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0C" w:rsidRPr="00E91B0C" w:rsidRDefault="00E91B0C">
      <w:pPr>
        <w:pStyle w:val="Titolo"/>
        <w:rPr>
          <w:sz w:val="8"/>
          <w:szCs w:val="8"/>
        </w:rPr>
      </w:pPr>
      <w:bookmarkStart w:id="0" w:name="_Toc471387831"/>
    </w:p>
    <w:p w:rsidR="001A16C9" w:rsidRDefault="001A16C9">
      <w:pPr>
        <w:pStyle w:val="Titolo"/>
        <w:rPr>
          <w:rFonts w:ascii="Arial" w:hAnsi="Arial" w:cs="Arial"/>
        </w:rPr>
      </w:pPr>
    </w:p>
    <w:p w:rsidR="006D3A4A" w:rsidRDefault="006D3A4A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ALLEGATO 6</w:t>
      </w:r>
    </w:p>
    <w:p w:rsidR="00863B3B" w:rsidRPr="00D61526" w:rsidRDefault="00863B3B">
      <w:pPr>
        <w:pStyle w:val="Titolo"/>
        <w:rPr>
          <w:rFonts w:asciiTheme="minorHAnsi" w:hAnsiTheme="minorHAnsi" w:cstheme="minorHAnsi"/>
        </w:rPr>
      </w:pPr>
      <w:r w:rsidRPr="00761D7C">
        <w:rPr>
          <w:rFonts w:ascii="Arial" w:hAnsi="Arial" w:cs="Arial"/>
        </w:rPr>
        <w:t xml:space="preserve"> </w:t>
      </w:r>
      <w:r w:rsidRPr="00D61526">
        <w:rPr>
          <w:rFonts w:asciiTheme="minorHAnsi" w:hAnsiTheme="minorHAnsi" w:cstheme="minorHAnsi"/>
        </w:rPr>
        <w:t xml:space="preserve">SCHEDA </w:t>
      </w:r>
      <w:bookmarkEnd w:id="0"/>
      <w:r w:rsidR="005E3780" w:rsidRPr="00D61526">
        <w:rPr>
          <w:rFonts w:asciiTheme="minorHAnsi" w:hAnsiTheme="minorHAnsi" w:cstheme="minorHAnsi"/>
        </w:rPr>
        <w:t>AGGIORNAMENTO ESIGENZE DI FAMIGLIA</w:t>
      </w:r>
    </w:p>
    <w:p w:rsidR="005E3780" w:rsidRPr="00D61526" w:rsidRDefault="00796872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GRADUATORIA INTERNA ATA 2021/2022</w:t>
      </w:r>
    </w:p>
    <w:p w:rsidR="00B93D1B" w:rsidRPr="00D61526" w:rsidRDefault="00B93D1B">
      <w:pPr>
        <w:pStyle w:val="Titolo"/>
        <w:rPr>
          <w:rFonts w:asciiTheme="minorHAnsi" w:hAnsiTheme="minorHAnsi" w:cstheme="minorHAnsi"/>
        </w:rPr>
      </w:pPr>
    </w:p>
    <w:p w:rsidR="00B93D1B" w:rsidRPr="00D61526" w:rsidRDefault="00B93D1B">
      <w:pPr>
        <w:pStyle w:val="Titolo"/>
        <w:rPr>
          <w:rFonts w:asciiTheme="minorHAnsi" w:hAnsiTheme="minorHAnsi" w:cstheme="minorHAnsi"/>
        </w:rPr>
      </w:pPr>
    </w:p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436"/>
        <w:gridCol w:w="3280"/>
      </w:tblGrid>
      <w:tr w:rsidR="00B93D1B" w:rsidRPr="00D61526" w:rsidTr="00B93D1B">
        <w:tc>
          <w:tcPr>
            <w:tcW w:w="436" w:type="dxa"/>
            <w:hideMark/>
          </w:tcPr>
          <w:p w:rsidR="00B93D1B" w:rsidRPr="00D61526" w:rsidRDefault="00B93D1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</w:p>
        </w:tc>
        <w:tc>
          <w:tcPr>
            <w:tcW w:w="3280" w:type="dxa"/>
            <w:hideMark/>
          </w:tcPr>
          <w:p w:rsidR="00B93D1B" w:rsidRPr="00D61526" w:rsidRDefault="00B93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>Dirigente Scolastico</w:t>
            </w:r>
          </w:p>
        </w:tc>
      </w:tr>
      <w:tr w:rsidR="00B93D1B" w:rsidRPr="00D61526" w:rsidTr="00B93D1B">
        <w:tc>
          <w:tcPr>
            <w:tcW w:w="436" w:type="dxa"/>
          </w:tcPr>
          <w:p w:rsidR="00B93D1B" w:rsidRPr="00D61526" w:rsidRDefault="00B93D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  <w:hideMark/>
          </w:tcPr>
          <w:p w:rsidR="00B93D1B" w:rsidRDefault="00B93D1B" w:rsidP="00452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D3A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Start"/>
            <w:r w:rsidRPr="00D6152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D3A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Pr="00D61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A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5253D">
              <w:rPr>
                <w:rFonts w:asciiTheme="minorHAnsi" w:hAnsiTheme="minorHAnsi" w:cstheme="minorHAnsi"/>
                <w:sz w:val="22"/>
                <w:szCs w:val="22"/>
              </w:rPr>
              <w:t>PRIMO LEVI</w:t>
            </w:r>
          </w:p>
          <w:p w:rsidR="00B6625E" w:rsidRDefault="00B6625E" w:rsidP="00452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Torino</w:t>
            </w:r>
          </w:p>
          <w:p w:rsidR="00B6625E" w:rsidRPr="00D61526" w:rsidRDefault="00B6625E" w:rsidP="004525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1B" w:rsidRPr="00D61526" w:rsidTr="00B93D1B">
        <w:tc>
          <w:tcPr>
            <w:tcW w:w="436" w:type="dxa"/>
          </w:tcPr>
          <w:p w:rsidR="00B93D1B" w:rsidRPr="00D61526" w:rsidRDefault="00B93D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</w:tcPr>
          <w:p w:rsidR="00B93D1B" w:rsidRPr="00D61526" w:rsidRDefault="00B93D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3D1B" w:rsidRPr="00D61526" w:rsidRDefault="00B93D1B" w:rsidP="00B93D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4175"/>
        <w:gridCol w:w="1842"/>
        <w:gridCol w:w="993"/>
      </w:tblGrid>
      <w:tr w:rsidR="00B93D1B" w:rsidRPr="00D61526" w:rsidTr="00B93D1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1B" w:rsidRPr="00D61526" w:rsidRDefault="00B93D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1B" w:rsidRPr="00D61526" w:rsidRDefault="00B93D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1B" w:rsidRPr="00D61526" w:rsidRDefault="00B93D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 xml:space="preserve">PROFILO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1B" w:rsidRPr="00D61526" w:rsidRDefault="00B93D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93D1B" w:rsidRPr="00D61526" w:rsidRDefault="00B93D1B" w:rsidP="00B93D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93D1B" w:rsidRPr="00D61526" w:rsidRDefault="00B93D1B" w:rsidP="00B93D1B">
      <w:pPr>
        <w:pStyle w:val="Corpotesto"/>
        <w:ind w:left="993" w:right="915"/>
        <w:rPr>
          <w:rFonts w:asciiTheme="minorHAnsi" w:hAnsiTheme="minorHAnsi" w:cstheme="minorHAnsi"/>
          <w:sz w:val="22"/>
          <w:szCs w:val="22"/>
        </w:rPr>
      </w:pPr>
      <w:r w:rsidRPr="00D61526">
        <w:rPr>
          <w:rFonts w:asciiTheme="minorHAnsi" w:hAnsiTheme="minorHAnsi" w:cstheme="minorHAnsi"/>
          <w:color w:val="000000"/>
          <w:sz w:val="22"/>
          <w:szCs w:val="22"/>
        </w:rPr>
        <w:t xml:space="preserve">ai fini </w:t>
      </w:r>
      <w:r w:rsidRPr="00D61526">
        <w:rPr>
          <w:rFonts w:asciiTheme="minorHAnsi" w:hAnsiTheme="minorHAnsi" w:cstheme="minorHAnsi"/>
          <w:b/>
          <w:sz w:val="22"/>
          <w:szCs w:val="22"/>
        </w:rPr>
        <w:t>dell’aggiornamento</w:t>
      </w:r>
      <w:r w:rsidRPr="00D61526">
        <w:rPr>
          <w:rFonts w:asciiTheme="minorHAnsi" w:hAnsiTheme="minorHAnsi" w:cstheme="minorHAnsi"/>
          <w:color w:val="000000"/>
          <w:sz w:val="22"/>
          <w:szCs w:val="22"/>
        </w:rPr>
        <w:t xml:space="preserve"> della graduatoria d’istituto prevista </w:t>
      </w:r>
      <w:r w:rsidR="003451B9">
        <w:rPr>
          <w:rFonts w:asciiTheme="minorHAnsi" w:hAnsiTheme="minorHAnsi" w:cstheme="minorHAnsi"/>
          <w:b/>
          <w:color w:val="000000"/>
          <w:sz w:val="22"/>
          <w:szCs w:val="22"/>
        </w:rPr>
        <w:t>dall’O.M. n. 106 del 29/03/2021</w:t>
      </w:r>
      <w:bookmarkStart w:id="1" w:name="_GoBack"/>
      <w:bookmarkEnd w:id="1"/>
      <w:r w:rsidRPr="00D61526">
        <w:rPr>
          <w:rFonts w:asciiTheme="minorHAnsi" w:hAnsiTheme="minorHAnsi" w:cstheme="minorHAnsi"/>
          <w:color w:val="000000"/>
          <w:sz w:val="22"/>
          <w:szCs w:val="22"/>
        </w:rPr>
        <w:t xml:space="preserve"> vigenti sulla mobilità consapevole delle responsabilità civili e penali cui va incontro in caso di dichiarazione non corrispondente al vero, ai sensi degli artt. 46 e 47 del DPR 28.12.2000 n. 445, così come modificato ed integrato dall’art. 15 della legge 16.1.2003</w:t>
      </w:r>
      <w:proofErr w:type="gramStart"/>
      <w:r w:rsidRPr="00D615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61526">
        <w:rPr>
          <w:rFonts w:asciiTheme="minorHAnsi" w:hAnsiTheme="minorHAnsi" w:cstheme="minorHAnsi"/>
          <w:sz w:val="22"/>
          <w:szCs w:val="22"/>
        </w:rPr>
        <w:t xml:space="preserve">  e</w:t>
      </w:r>
      <w:proofErr w:type="gramEnd"/>
      <w:r w:rsidRPr="00D61526">
        <w:rPr>
          <w:rFonts w:asciiTheme="minorHAnsi" w:hAnsiTheme="minorHAnsi" w:cstheme="minorHAnsi"/>
          <w:sz w:val="22"/>
          <w:szCs w:val="22"/>
        </w:rPr>
        <w:t xml:space="preserve"> dell’art. 15 c. 1 della L. 183/2011, dichiara:</w:t>
      </w:r>
    </w:p>
    <w:p w:rsidR="00863B3B" w:rsidRPr="00D61526" w:rsidRDefault="00863B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62DD6" w:rsidRPr="00D61526" w:rsidRDefault="00162DD6" w:rsidP="00162DD6">
      <w:pPr>
        <w:pStyle w:val="Corpotesto"/>
        <w:ind w:left="709" w:right="91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555C" w:rsidRPr="00D61526" w:rsidRDefault="00162DD6" w:rsidP="00162DD6">
      <w:pPr>
        <w:pStyle w:val="Corpotesto"/>
        <w:ind w:left="709" w:right="915"/>
        <w:jc w:val="center"/>
        <w:rPr>
          <w:rFonts w:asciiTheme="minorHAnsi" w:hAnsiTheme="minorHAnsi" w:cstheme="minorHAnsi"/>
          <w:sz w:val="22"/>
          <w:szCs w:val="22"/>
        </w:rPr>
      </w:pPr>
      <w:r w:rsidRPr="00D61526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B36A9" w:rsidRPr="00D61526" w:rsidRDefault="006B36A9">
      <w:pPr>
        <w:ind w:right="567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047011" w:rsidRPr="00D61526" w:rsidRDefault="006B36A9" w:rsidP="006B36A9">
      <w:pPr>
        <w:tabs>
          <w:tab w:val="left" w:pos="993"/>
        </w:tabs>
        <w:ind w:right="567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D61526">
        <w:rPr>
          <w:rFonts w:asciiTheme="minorHAnsi" w:hAnsiTheme="minorHAnsi" w:cstheme="minorHAnsi"/>
          <w:caps/>
          <w:sz w:val="22"/>
          <w:szCs w:val="22"/>
        </w:rPr>
        <w:tab/>
      </w:r>
    </w:p>
    <w:p w:rsidR="00863B3B" w:rsidRPr="00D61526" w:rsidRDefault="00047011" w:rsidP="006B36A9">
      <w:pPr>
        <w:tabs>
          <w:tab w:val="left" w:pos="993"/>
        </w:tabs>
        <w:ind w:right="567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D61526">
        <w:rPr>
          <w:rFonts w:asciiTheme="minorHAnsi" w:hAnsiTheme="minorHAnsi" w:cstheme="minorHAnsi"/>
          <w:caps/>
          <w:sz w:val="22"/>
          <w:szCs w:val="22"/>
        </w:rPr>
        <w:tab/>
      </w:r>
      <w:r w:rsidRPr="00D61526">
        <w:rPr>
          <w:rFonts w:asciiTheme="minorHAnsi" w:hAnsiTheme="minorHAnsi" w:cstheme="minorHAnsi"/>
          <w:b/>
          <w:caps/>
          <w:sz w:val="22"/>
          <w:szCs w:val="22"/>
        </w:rPr>
        <w:t>II -</w:t>
      </w:r>
      <w:r w:rsidR="006B36A9" w:rsidRPr="00D61526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AF023F" w:rsidRPr="00D61526">
        <w:rPr>
          <w:rFonts w:asciiTheme="minorHAnsi" w:hAnsiTheme="minorHAnsi" w:cstheme="minorHAnsi"/>
          <w:b/>
          <w:caps/>
          <w:sz w:val="22"/>
          <w:szCs w:val="22"/>
        </w:rPr>
        <w:t>esigenze di famiglia</w:t>
      </w:r>
      <w:r w:rsidRPr="00D61526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6B36A9" w:rsidRPr="00D61526">
        <w:rPr>
          <w:rFonts w:asciiTheme="minorHAnsi" w:hAnsiTheme="minorHAnsi" w:cstheme="minorHAnsi"/>
          <w:caps/>
          <w:sz w:val="22"/>
          <w:szCs w:val="22"/>
        </w:rPr>
        <w:t>(</w:t>
      </w:r>
      <w:r w:rsidRPr="00D61526">
        <w:rPr>
          <w:rFonts w:asciiTheme="minorHAnsi" w:hAnsiTheme="minorHAnsi" w:cstheme="minorHAnsi"/>
          <w:caps/>
          <w:sz w:val="22"/>
          <w:szCs w:val="22"/>
        </w:rPr>
        <w:t>4</w:t>
      </w:r>
      <w:r w:rsidRPr="00D61526">
        <w:rPr>
          <w:rFonts w:asciiTheme="minorHAnsi" w:hAnsiTheme="minorHAnsi" w:cstheme="minorHAnsi"/>
          <w:sz w:val="22"/>
          <w:szCs w:val="22"/>
        </w:rPr>
        <w:t>ter</w:t>
      </w:r>
      <w:r w:rsidR="006B36A9" w:rsidRPr="00D61526">
        <w:rPr>
          <w:rFonts w:asciiTheme="minorHAnsi" w:hAnsiTheme="minorHAnsi" w:cstheme="minorHAnsi"/>
          <w:caps/>
          <w:sz w:val="22"/>
          <w:szCs w:val="22"/>
        </w:rPr>
        <w:t>) (</w:t>
      </w:r>
      <w:r w:rsidRPr="00D61526">
        <w:rPr>
          <w:rFonts w:asciiTheme="minorHAnsi" w:hAnsiTheme="minorHAnsi" w:cstheme="minorHAnsi"/>
          <w:caps/>
          <w:sz w:val="22"/>
          <w:szCs w:val="22"/>
        </w:rPr>
        <w:t>5</w:t>
      </w:r>
      <w:r w:rsidR="006B36A9" w:rsidRPr="00D61526">
        <w:rPr>
          <w:rFonts w:asciiTheme="minorHAnsi" w:hAnsiTheme="minorHAnsi" w:cstheme="minorHAnsi"/>
          <w:caps/>
          <w:sz w:val="22"/>
          <w:szCs w:val="22"/>
        </w:rPr>
        <w:t>)</w:t>
      </w:r>
      <w:r w:rsidR="00863B3B" w:rsidRPr="00D61526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D61526">
        <w:rPr>
          <w:rFonts w:asciiTheme="minorHAnsi" w:hAnsiTheme="minorHAnsi" w:cstheme="minorHAnsi"/>
          <w:caps/>
          <w:sz w:val="22"/>
          <w:szCs w:val="22"/>
        </w:rPr>
        <w:t>(5</w:t>
      </w:r>
      <w:r w:rsidRPr="00D61526">
        <w:rPr>
          <w:rFonts w:asciiTheme="minorHAnsi" w:hAnsiTheme="minorHAnsi" w:cstheme="minorHAnsi"/>
          <w:sz w:val="22"/>
          <w:szCs w:val="22"/>
        </w:rPr>
        <w:t>bis)</w:t>
      </w:r>
      <w:r w:rsidRPr="00D61526">
        <w:rPr>
          <w:rFonts w:asciiTheme="minorHAnsi" w:hAnsiTheme="minorHAnsi" w:cstheme="minorHAnsi"/>
          <w:caps/>
          <w:sz w:val="22"/>
          <w:szCs w:val="22"/>
        </w:rPr>
        <w:t xml:space="preserve"> (5</w:t>
      </w:r>
      <w:r w:rsidRPr="00D61526">
        <w:rPr>
          <w:rFonts w:asciiTheme="minorHAnsi" w:hAnsiTheme="minorHAnsi" w:cstheme="minorHAnsi"/>
          <w:sz w:val="22"/>
          <w:szCs w:val="22"/>
        </w:rPr>
        <w:t>ter</w:t>
      </w:r>
      <w:r w:rsidRPr="00D61526">
        <w:rPr>
          <w:rFonts w:asciiTheme="minorHAnsi" w:hAnsiTheme="minorHAnsi" w:cstheme="minorHAnsi"/>
          <w:caps/>
          <w:sz w:val="22"/>
          <w:szCs w:val="22"/>
        </w:rPr>
        <w:t>)</w:t>
      </w:r>
    </w:p>
    <w:p w:rsidR="00162DD6" w:rsidRPr="00D61526" w:rsidRDefault="00162DD6" w:rsidP="006B36A9">
      <w:pPr>
        <w:tabs>
          <w:tab w:val="left" w:pos="993"/>
        </w:tabs>
        <w:ind w:right="567"/>
        <w:jc w:val="both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709"/>
        <w:gridCol w:w="1134"/>
      </w:tblGrid>
      <w:tr w:rsidR="00414EE3" w:rsidRPr="00D61526" w:rsidTr="00162DD6">
        <w:trPr>
          <w:trHeight w:val="206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D61526" w:rsidRDefault="00414E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 di esigenza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D61526" w:rsidRDefault="00414EE3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D61526" w:rsidRDefault="00414EE3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bCs w:val="0"/>
                <w:sz w:val="22"/>
                <w:szCs w:val="22"/>
              </w:rPr>
              <w:t>Riservato all’ufficio</w:t>
            </w:r>
          </w:p>
        </w:tc>
      </w:tr>
      <w:tr w:rsidR="00414EE3" w:rsidRPr="00D61526" w:rsidTr="00162DD6">
        <w:trPr>
          <w:jc w:val="center"/>
        </w:trPr>
        <w:tc>
          <w:tcPr>
            <w:tcW w:w="6000" w:type="dxa"/>
            <w:tcBorders>
              <w:top w:val="double" w:sz="6" w:space="0" w:color="auto"/>
              <w:right w:val="double" w:sz="6" w:space="0" w:color="auto"/>
            </w:tcBorders>
          </w:tcPr>
          <w:p w:rsidR="00414EE3" w:rsidRPr="00D61526" w:rsidRDefault="00414EE3" w:rsidP="00047011">
            <w:pPr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 xml:space="preserve"> A) per  ricongiungimento  o riavvicinamento al  coniuge ovvero, nel caso di personale senza coniuge o  separato giudizialmente o consensualmente  con  atto  omologato dal  tribunale, per ricongiungimento o riavvicinamento ai genitori o ai figli (5) </w:t>
            </w:r>
            <w:r w:rsidRPr="00D61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24)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D61526" w:rsidTr="00162DD6">
        <w:trPr>
          <w:jc w:val="center"/>
        </w:trPr>
        <w:tc>
          <w:tcPr>
            <w:tcW w:w="6000" w:type="dxa"/>
            <w:tcBorders>
              <w:right w:val="double" w:sz="6" w:space="0" w:color="auto"/>
            </w:tcBorders>
          </w:tcPr>
          <w:p w:rsidR="00414EE3" w:rsidRPr="00D61526" w:rsidRDefault="00414EE3" w:rsidP="00047011">
            <w:pPr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 xml:space="preserve"> B) per ogni figlio di età inferiore a sei anni (6) </w:t>
            </w:r>
            <w:r w:rsidRPr="00D61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16)</w:t>
            </w: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D61526" w:rsidTr="00162DD6">
        <w:trPr>
          <w:jc w:val="center"/>
        </w:trPr>
        <w:tc>
          <w:tcPr>
            <w:tcW w:w="6000" w:type="dxa"/>
            <w:tcBorders>
              <w:right w:val="double" w:sz="6" w:space="0" w:color="auto"/>
            </w:tcBorders>
          </w:tcPr>
          <w:p w:rsidR="00414EE3" w:rsidRPr="00D61526" w:rsidRDefault="00414EE3" w:rsidP="00047011">
            <w:pPr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 xml:space="preserve"> C) per ogni figlio di età superiore ai sei anni, ma che non abbia superato il  diciottesimo anno di età (6) ovvero per ogni figlio maggiorenne che risulti totalmente o permanentemente inabile a proficuo lavoro) </w:t>
            </w:r>
            <w:r w:rsidRPr="00D61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12)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D61526" w:rsidTr="00162DD6">
        <w:trPr>
          <w:jc w:val="center"/>
        </w:trPr>
        <w:tc>
          <w:tcPr>
            <w:tcW w:w="6000" w:type="dxa"/>
            <w:tcBorders>
              <w:right w:val="double" w:sz="6" w:space="0" w:color="auto"/>
            </w:tcBorders>
          </w:tcPr>
          <w:p w:rsidR="00414EE3" w:rsidRPr="00D61526" w:rsidRDefault="00414EE3" w:rsidP="00AF023F">
            <w:pPr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sz w:val="22"/>
                <w:szCs w:val="22"/>
              </w:rPr>
              <w:t xml:space="preserve"> D) per la cura e l'assistenza dei figli minorati fisici, psichici o sensoriali, ovvero del coniuge o del genitore totalmente e permanentemente inabili al lavoro, che possono essere assistiti soltanto nel comune richiesto (7) (1), nonché per l’assistenza dei figli tossicodipendenti sottoposti ad un programma terapeutico e socio-riabilitativo da attuare presso la residenza abituale con l’assistenza del medico di fiducia (art. 122 - comma III - D.P.R. 309/90), o presso le strutture pubbliche e private di cui agli artt. 114 - 118 - 122 D.P.R. 309/90, qualora il programma comporti di necessità il domicilio nella sede della struttura medesima (8) </w:t>
            </w:r>
          </w:p>
          <w:p w:rsidR="00414EE3" w:rsidRPr="00D61526" w:rsidRDefault="00414EE3" w:rsidP="00AF023F">
            <w:pPr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24)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D61526" w:rsidTr="005431F6">
        <w:trPr>
          <w:jc w:val="center"/>
        </w:trPr>
        <w:tc>
          <w:tcPr>
            <w:tcW w:w="6000" w:type="dxa"/>
            <w:tcBorders>
              <w:right w:val="double" w:sz="6" w:space="0" w:color="auto"/>
            </w:tcBorders>
          </w:tcPr>
          <w:p w:rsidR="00414EE3" w:rsidRPr="00D61526" w:rsidRDefault="00414EE3" w:rsidP="0005683E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14EE3" w:rsidRPr="00D61526" w:rsidRDefault="00414EE3" w:rsidP="0005683E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1526">
              <w:rPr>
                <w:rFonts w:asciiTheme="minorHAnsi" w:hAnsiTheme="minorHAnsi" w:cstheme="minorHAnsi"/>
                <w:b/>
                <w:sz w:val="22"/>
                <w:szCs w:val="22"/>
              </w:rPr>
              <w:t>TOTALE PUNTI ESIGENZE DI FAMIGLIA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D61526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3B3B" w:rsidRPr="00D61526" w:rsidRDefault="00863B3B">
      <w:pPr>
        <w:pStyle w:val="Corpotesto"/>
        <w:rPr>
          <w:rFonts w:asciiTheme="minorHAnsi" w:hAnsiTheme="minorHAnsi" w:cstheme="minorHAnsi"/>
          <w:caps/>
          <w:sz w:val="22"/>
          <w:szCs w:val="22"/>
        </w:rPr>
      </w:pPr>
    </w:p>
    <w:p w:rsidR="00DF14CB" w:rsidRPr="00D61526" w:rsidRDefault="00DF14CB">
      <w:pPr>
        <w:pStyle w:val="Corpotesto"/>
        <w:rPr>
          <w:rFonts w:asciiTheme="minorHAnsi" w:hAnsiTheme="minorHAnsi" w:cstheme="minorHAnsi"/>
          <w:caps/>
          <w:sz w:val="22"/>
          <w:szCs w:val="22"/>
        </w:rPr>
      </w:pPr>
    </w:p>
    <w:p w:rsidR="00DF14CB" w:rsidRPr="00D61526" w:rsidRDefault="00DF14CB">
      <w:pPr>
        <w:pStyle w:val="Corpotesto"/>
        <w:rPr>
          <w:rFonts w:asciiTheme="minorHAnsi" w:hAnsiTheme="minorHAnsi" w:cstheme="minorHAnsi"/>
          <w:caps/>
          <w:sz w:val="22"/>
          <w:szCs w:val="22"/>
        </w:rPr>
      </w:pPr>
    </w:p>
    <w:p w:rsidR="00DF14CB" w:rsidRDefault="00DF14CB">
      <w:pPr>
        <w:pStyle w:val="Corpotesto"/>
        <w:rPr>
          <w:caps/>
          <w:sz w:val="20"/>
          <w:szCs w:val="20"/>
        </w:rPr>
      </w:pPr>
    </w:p>
    <w:p w:rsidR="00DF14CB" w:rsidRDefault="00DF14CB">
      <w:pPr>
        <w:pStyle w:val="Corpotesto"/>
        <w:rPr>
          <w:caps/>
          <w:sz w:val="20"/>
          <w:szCs w:val="20"/>
        </w:rPr>
      </w:pPr>
    </w:p>
    <w:p w:rsidR="00DF14CB" w:rsidRDefault="00DF14CB">
      <w:pPr>
        <w:pStyle w:val="Corpotesto"/>
        <w:rPr>
          <w:caps/>
          <w:sz w:val="20"/>
          <w:szCs w:val="20"/>
        </w:rPr>
      </w:pPr>
    </w:p>
    <w:p w:rsidR="00DF14CB" w:rsidRDefault="00DF14CB">
      <w:pPr>
        <w:pStyle w:val="Corpotesto"/>
        <w:rPr>
          <w:caps/>
          <w:sz w:val="20"/>
          <w:szCs w:val="20"/>
        </w:rPr>
      </w:pPr>
    </w:p>
    <w:p w:rsidR="00E8482E" w:rsidRPr="006B36A9" w:rsidRDefault="00E8482E" w:rsidP="00551756">
      <w:pPr>
        <w:tabs>
          <w:tab w:val="center" w:pos="8505"/>
        </w:tabs>
        <w:ind w:left="709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8482E" w:rsidRPr="006B36A9" w:rsidSect="0019080E">
      <w:pgSz w:w="11907" w:h="16840" w:code="9"/>
      <w:pgMar w:top="238" w:right="567" w:bottom="35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82E4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" w15:restartNumberingAfterBreak="0">
    <w:nsid w:val="14D4312D"/>
    <w:multiLevelType w:val="singleLevel"/>
    <w:tmpl w:val="6E4AAFD8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A584FE3"/>
    <w:multiLevelType w:val="singleLevel"/>
    <w:tmpl w:val="EEBADA1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4" w15:restartNumberingAfterBreak="0">
    <w:nsid w:val="1D074998"/>
    <w:multiLevelType w:val="singleLevel"/>
    <w:tmpl w:val="360023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0215920"/>
    <w:multiLevelType w:val="singleLevel"/>
    <w:tmpl w:val="A90A7A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  <w:u w:val="none"/>
      </w:rPr>
    </w:lvl>
  </w:abstractNum>
  <w:abstractNum w:abstractNumId="6" w15:restartNumberingAfterBreak="0">
    <w:nsid w:val="24C31043"/>
    <w:multiLevelType w:val="singleLevel"/>
    <w:tmpl w:val="FC2817D8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8" w15:restartNumberingAfterBreak="0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9" w15:restartNumberingAfterBreak="0">
    <w:nsid w:val="3D5C3EC7"/>
    <w:multiLevelType w:val="hybridMultilevel"/>
    <w:tmpl w:val="DFFA00C0"/>
    <w:lvl w:ilvl="0" w:tplc="0BAE63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116B"/>
    <w:multiLevelType w:val="singleLevel"/>
    <w:tmpl w:val="E3BAECD8"/>
    <w:lvl w:ilvl="0">
      <w:start w:val="3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4EA719B9"/>
    <w:multiLevelType w:val="singleLevel"/>
    <w:tmpl w:val="FC2817D8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53F22CB9"/>
    <w:multiLevelType w:val="hybridMultilevel"/>
    <w:tmpl w:val="896C96D6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11F8B"/>
    <w:multiLevelType w:val="singleLevel"/>
    <w:tmpl w:val="7D2C6A0A"/>
    <w:lvl w:ilvl="0">
      <w:start w:val="4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6" w15:restartNumberingAfterBreak="0">
    <w:nsid w:val="58753627"/>
    <w:multiLevelType w:val="singleLevel"/>
    <w:tmpl w:val="7DE63D44"/>
    <w:lvl w:ilvl="0">
      <w:start w:val="2"/>
      <w:numFmt w:val="lowerLetter"/>
      <w:lvlText w:val="%1)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5968374C"/>
    <w:multiLevelType w:val="hybridMultilevel"/>
    <w:tmpl w:val="95F2DE92"/>
    <w:lvl w:ilvl="0" w:tplc="27C04FC0">
      <w:start w:val="1"/>
      <w:numFmt w:val="upperRoman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9" w15:restartNumberingAfterBreak="0">
    <w:nsid w:val="5FC95B1B"/>
    <w:multiLevelType w:val="singleLevel"/>
    <w:tmpl w:val="D02CC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1" w15:restartNumberingAfterBreak="0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22" w15:restartNumberingAfterBreak="0">
    <w:nsid w:val="77984DF7"/>
    <w:multiLevelType w:val="singleLevel"/>
    <w:tmpl w:val="A90A7A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  <w:u w:val="none"/>
      </w:rPr>
    </w:lvl>
  </w:abstractNum>
  <w:abstractNum w:abstractNumId="23" w15:restartNumberingAfterBreak="0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8"/>
  </w:num>
  <w:num w:numId="4">
    <w:abstractNumId w:val="8"/>
  </w:num>
  <w:num w:numId="5">
    <w:abstractNumId w:val="1"/>
  </w:num>
  <w:num w:numId="6">
    <w:abstractNumId w:val="25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1"/>
  </w:num>
  <w:num w:numId="9">
    <w:abstractNumId w:val="15"/>
  </w:num>
  <w:num w:numId="10">
    <w:abstractNumId w:val="7"/>
  </w:num>
  <w:num w:numId="11">
    <w:abstractNumId w:val="23"/>
  </w:num>
  <w:num w:numId="12">
    <w:abstractNumId w:val="13"/>
  </w:num>
  <w:num w:numId="13">
    <w:abstractNumId w:val="19"/>
  </w:num>
  <w:num w:numId="14">
    <w:abstractNumId w:val="2"/>
  </w:num>
  <w:num w:numId="15">
    <w:abstractNumId w:val="11"/>
  </w:num>
  <w:num w:numId="16">
    <w:abstractNumId w:val="16"/>
  </w:num>
  <w:num w:numId="17">
    <w:abstractNumId w:val="14"/>
  </w:num>
  <w:num w:numId="18">
    <w:abstractNumId w:val="12"/>
  </w:num>
  <w:num w:numId="19">
    <w:abstractNumId w:val="4"/>
  </w:num>
  <w:num w:numId="20">
    <w:abstractNumId w:val="3"/>
  </w:num>
  <w:num w:numId="21">
    <w:abstractNumId w:val="6"/>
  </w:num>
  <w:num w:numId="22">
    <w:abstractNumId w:val="22"/>
  </w:num>
  <w:num w:numId="23">
    <w:abstractNumId w:val="5"/>
  </w:num>
  <w:num w:numId="24">
    <w:abstractNumId w:val="10"/>
  </w:num>
  <w:num w:numId="25">
    <w:abstractNumId w:val="24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63B3B"/>
    <w:rsid w:val="00047011"/>
    <w:rsid w:val="0005683E"/>
    <w:rsid w:val="00074897"/>
    <w:rsid w:val="00075D12"/>
    <w:rsid w:val="000B0688"/>
    <w:rsid w:val="000D11C5"/>
    <w:rsid w:val="000D29BB"/>
    <w:rsid w:val="000D394A"/>
    <w:rsid w:val="0010593E"/>
    <w:rsid w:val="00134D83"/>
    <w:rsid w:val="00140084"/>
    <w:rsid w:val="001476EA"/>
    <w:rsid w:val="00162DD6"/>
    <w:rsid w:val="00166AD0"/>
    <w:rsid w:val="00174465"/>
    <w:rsid w:val="0019080E"/>
    <w:rsid w:val="00197457"/>
    <w:rsid w:val="001A16C9"/>
    <w:rsid w:val="001B772A"/>
    <w:rsid w:val="001C6C4D"/>
    <w:rsid w:val="001F2CF8"/>
    <w:rsid w:val="00231967"/>
    <w:rsid w:val="00234DA9"/>
    <w:rsid w:val="00266898"/>
    <w:rsid w:val="0027555C"/>
    <w:rsid w:val="00282A20"/>
    <w:rsid w:val="002936FA"/>
    <w:rsid w:val="002C2135"/>
    <w:rsid w:val="003136FF"/>
    <w:rsid w:val="003259F9"/>
    <w:rsid w:val="0034041B"/>
    <w:rsid w:val="003451B9"/>
    <w:rsid w:val="003B6DA1"/>
    <w:rsid w:val="003C0EB4"/>
    <w:rsid w:val="003C3FE5"/>
    <w:rsid w:val="003E05D5"/>
    <w:rsid w:val="00414EE3"/>
    <w:rsid w:val="00424978"/>
    <w:rsid w:val="00426FE0"/>
    <w:rsid w:val="00430BAB"/>
    <w:rsid w:val="00450639"/>
    <w:rsid w:val="0045253D"/>
    <w:rsid w:val="004717E0"/>
    <w:rsid w:val="004A1CAF"/>
    <w:rsid w:val="005431F6"/>
    <w:rsid w:val="0055055E"/>
    <w:rsid w:val="00551756"/>
    <w:rsid w:val="0055386F"/>
    <w:rsid w:val="0058489D"/>
    <w:rsid w:val="00592876"/>
    <w:rsid w:val="005A2B06"/>
    <w:rsid w:val="005E3780"/>
    <w:rsid w:val="00634EC7"/>
    <w:rsid w:val="00665580"/>
    <w:rsid w:val="00667520"/>
    <w:rsid w:val="006717EE"/>
    <w:rsid w:val="006B36A9"/>
    <w:rsid w:val="006C26EA"/>
    <w:rsid w:val="006D3A4A"/>
    <w:rsid w:val="006F4286"/>
    <w:rsid w:val="00761D7C"/>
    <w:rsid w:val="00796872"/>
    <w:rsid w:val="007A4E41"/>
    <w:rsid w:val="007A7639"/>
    <w:rsid w:val="007C55D0"/>
    <w:rsid w:val="007E59FA"/>
    <w:rsid w:val="007F55D8"/>
    <w:rsid w:val="007F58CF"/>
    <w:rsid w:val="007F627D"/>
    <w:rsid w:val="00835859"/>
    <w:rsid w:val="00852221"/>
    <w:rsid w:val="008562FC"/>
    <w:rsid w:val="00863B3B"/>
    <w:rsid w:val="00890D43"/>
    <w:rsid w:val="00896546"/>
    <w:rsid w:val="008B112F"/>
    <w:rsid w:val="008B4B27"/>
    <w:rsid w:val="008D1EAC"/>
    <w:rsid w:val="00940C96"/>
    <w:rsid w:val="00A30133"/>
    <w:rsid w:val="00A74A64"/>
    <w:rsid w:val="00A950C0"/>
    <w:rsid w:val="00AA0FFC"/>
    <w:rsid w:val="00AE64C0"/>
    <w:rsid w:val="00AF023F"/>
    <w:rsid w:val="00B05998"/>
    <w:rsid w:val="00B33133"/>
    <w:rsid w:val="00B61AC2"/>
    <w:rsid w:val="00B6625E"/>
    <w:rsid w:val="00B67BE1"/>
    <w:rsid w:val="00B93D1B"/>
    <w:rsid w:val="00BB43CA"/>
    <w:rsid w:val="00BB6A8B"/>
    <w:rsid w:val="00BC1C6D"/>
    <w:rsid w:val="00C10D2E"/>
    <w:rsid w:val="00C21774"/>
    <w:rsid w:val="00C72384"/>
    <w:rsid w:val="00C766B3"/>
    <w:rsid w:val="00CA0895"/>
    <w:rsid w:val="00CF7597"/>
    <w:rsid w:val="00D14A78"/>
    <w:rsid w:val="00D14C79"/>
    <w:rsid w:val="00D263C2"/>
    <w:rsid w:val="00D61526"/>
    <w:rsid w:val="00D86DD1"/>
    <w:rsid w:val="00DA1E7E"/>
    <w:rsid w:val="00DB61AD"/>
    <w:rsid w:val="00DC057B"/>
    <w:rsid w:val="00DF14CB"/>
    <w:rsid w:val="00E05FB9"/>
    <w:rsid w:val="00E13368"/>
    <w:rsid w:val="00E13385"/>
    <w:rsid w:val="00E144AD"/>
    <w:rsid w:val="00E3615E"/>
    <w:rsid w:val="00E60350"/>
    <w:rsid w:val="00E8304D"/>
    <w:rsid w:val="00E8482E"/>
    <w:rsid w:val="00E91B0C"/>
    <w:rsid w:val="00E97723"/>
    <w:rsid w:val="00EE44DD"/>
    <w:rsid w:val="00EE5293"/>
    <w:rsid w:val="00F267A3"/>
    <w:rsid w:val="00F274EB"/>
    <w:rsid w:val="00F37984"/>
    <w:rsid w:val="00F80B09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17EE4"/>
  <w15:docId w15:val="{A9118F40-864E-4C9A-83EC-DF5907D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B0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0B0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80B09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80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80B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dice6">
    <w:name w:val="index 6"/>
    <w:basedOn w:val="Normale"/>
    <w:next w:val="Normale"/>
    <w:autoRedefine/>
    <w:uiPriority w:val="99"/>
    <w:semiHidden/>
    <w:rsid w:val="0004701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18"/>
    </w:rPr>
  </w:style>
  <w:style w:type="paragraph" w:customStyle="1" w:styleId="BodyText24">
    <w:name w:val="Body Text 24"/>
    <w:basedOn w:val="Normale"/>
    <w:uiPriority w:val="99"/>
    <w:rsid w:val="00F80B0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F80B09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80B09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80B0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paragraph" w:customStyle="1" w:styleId="testo1">
    <w:name w:val="testo1"/>
    <w:basedOn w:val="Normale"/>
    <w:uiPriority w:val="99"/>
    <w:rsid w:val="00F80B0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80B0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80B0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0B09"/>
    <w:rPr>
      <w:rFonts w:cs="Times New Roman"/>
      <w:sz w:val="16"/>
      <w:szCs w:val="16"/>
    </w:rPr>
  </w:style>
  <w:style w:type="paragraph" w:customStyle="1" w:styleId="BodyText32">
    <w:name w:val="Body Text 32"/>
    <w:basedOn w:val="Normale"/>
    <w:uiPriority w:val="99"/>
    <w:rsid w:val="00F80B0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F80B09"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80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82A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0B0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61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34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FC56-A10E-42C1-ABAB-CA461877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SCHEDA PER L’INDIVIDUAZIONE DEI DOCENTI SOPRANNUMERARI</vt:lpstr>
    </vt:vector>
  </TitlesOfParts>
  <Company>Scuola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UFFICIO SCOLASTICO DI MILANO</dc:creator>
  <cp:lastModifiedBy>Utente Windows</cp:lastModifiedBy>
  <cp:revision>5</cp:revision>
  <cp:lastPrinted>2019-03-15T10:18:00Z</cp:lastPrinted>
  <dcterms:created xsi:type="dcterms:W3CDTF">2020-04-09T13:04:00Z</dcterms:created>
  <dcterms:modified xsi:type="dcterms:W3CDTF">2021-04-09T06:44:00Z</dcterms:modified>
</cp:coreProperties>
</file>