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6AB8" w14:textId="77777777" w:rsidR="002E6C3B" w:rsidRDefault="002E6C3B">
      <w:pPr>
        <w:pStyle w:val="Corpotesto"/>
        <w:spacing w:before="1"/>
        <w:rPr>
          <w:rFonts w:ascii="Times New Roman"/>
          <w:sz w:val="6"/>
        </w:rPr>
      </w:pPr>
    </w:p>
    <w:p w14:paraId="024E0C22" w14:textId="77777777" w:rsidR="002E6C3B" w:rsidRDefault="002E6C3B">
      <w:pPr>
        <w:rPr>
          <w:rFonts w:ascii="Times New Roman"/>
          <w:sz w:val="6"/>
        </w:rPr>
        <w:sectPr w:rsidR="002E6C3B" w:rsidSect="00E6482B">
          <w:headerReference w:type="default" r:id="rId7"/>
          <w:type w:val="continuous"/>
          <w:pgSz w:w="11910" w:h="16840"/>
          <w:pgMar w:top="243" w:right="660" w:bottom="280" w:left="580" w:header="264" w:footer="720" w:gutter="0"/>
          <w:cols w:space="720"/>
        </w:sectPr>
      </w:pPr>
    </w:p>
    <w:p w14:paraId="3B27C423" w14:textId="77777777" w:rsidR="003F3098" w:rsidRDefault="003F3098" w:rsidP="00E6482B">
      <w:pPr>
        <w:spacing w:before="120"/>
        <w:ind w:left="6481" w:right="113" w:firstLine="720"/>
        <w:outlineLvl w:val="1"/>
        <w:rPr>
          <w:b/>
          <w:bCs/>
          <w:i/>
          <w:sz w:val="24"/>
          <w:szCs w:val="24"/>
        </w:rPr>
      </w:pPr>
    </w:p>
    <w:p w14:paraId="326BC7F2" w14:textId="77777777" w:rsidR="00E36D0B" w:rsidRDefault="00E6482B" w:rsidP="00E6482B">
      <w:pPr>
        <w:spacing w:before="41"/>
        <w:ind w:left="6480" w:right="112" w:hanging="6196"/>
        <w:rPr>
          <w:b/>
          <w:i/>
          <w:sz w:val="24"/>
        </w:rPr>
      </w:pPr>
      <w:r w:rsidRPr="00E6482B">
        <w:rPr>
          <w:b/>
          <w:i/>
          <w:sz w:val="24"/>
        </w:rPr>
        <w:t>Prot. ________________________</w:t>
      </w:r>
      <w:r w:rsidRPr="00E6482B">
        <w:rPr>
          <w:b/>
          <w:i/>
          <w:sz w:val="24"/>
        </w:rPr>
        <w:tab/>
      </w:r>
      <w:r w:rsidRPr="00E6482B">
        <w:rPr>
          <w:b/>
          <w:i/>
          <w:sz w:val="24"/>
        </w:rPr>
        <w:tab/>
      </w:r>
    </w:p>
    <w:p w14:paraId="77B7709E" w14:textId="6BE262AE" w:rsidR="00E6482B" w:rsidRDefault="00E6482B" w:rsidP="00E36D0B">
      <w:pPr>
        <w:spacing w:before="41"/>
        <w:ind w:left="6480" w:right="112" w:firstLine="720"/>
        <w:rPr>
          <w:b/>
          <w:i/>
          <w:sz w:val="24"/>
        </w:rPr>
      </w:pPr>
      <w:r w:rsidRPr="00E6482B">
        <w:rPr>
          <w:b/>
          <w:i/>
          <w:sz w:val="24"/>
        </w:rPr>
        <w:t>IIS "PRIMO LEVI"</w:t>
      </w:r>
    </w:p>
    <w:p w14:paraId="7F9C3A0B" w14:textId="716A6142" w:rsidR="003F3098" w:rsidRPr="00E6482B" w:rsidRDefault="003F3098" w:rsidP="00E6482B">
      <w:pPr>
        <w:spacing w:before="41"/>
        <w:ind w:left="6480" w:right="112" w:hanging="6196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  <w:t>C.so Unione Sovietica, 490</w:t>
      </w:r>
    </w:p>
    <w:p w14:paraId="5368525C" w14:textId="77777777" w:rsidR="00E6482B" w:rsidRPr="00E6482B" w:rsidRDefault="00E6482B" w:rsidP="00E6482B">
      <w:pPr>
        <w:spacing w:before="42"/>
        <w:ind w:left="6480" w:right="111" w:firstLine="720"/>
        <w:rPr>
          <w:b/>
          <w:i/>
          <w:sz w:val="24"/>
        </w:rPr>
      </w:pPr>
      <w:r w:rsidRPr="00E6482B">
        <w:rPr>
          <w:b/>
          <w:i/>
          <w:sz w:val="24"/>
        </w:rPr>
        <w:t>Torino</w:t>
      </w:r>
    </w:p>
    <w:p w14:paraId="19221F75" w14:textId="77777777" w:rsidR="003F3098" w:rsidRDefault="003F3098" w:rsidP="00BF49A9">
      <w:pPr>
        <w:tabs>
          <w:tab w:val="left" w:pos="3212"/>
          <w:tab w:val="left" w:pos="4957"/>
          <w:tab w:val="left" w:pos="6727"/>
          <w:tab w:val="left" w:pos="6780"/>
          <w:tab w:val="left" w:pos="10348"/>
        </w:tabs>
        <w:spacing w:before="234" w:line="360" w:lineRule="auto"/>
        <w:ind w:left="279" w:right="113"/>
        <w:rPr>
          <w:sz w:val="24"/>
          <w:szCs w:val="24"/>
        </w:rPr>
      </w:pPr>
    </w:p>
    <w:p w14:paraId="6BC8A826" w14:textId="7A2BC529" w:rsidR="00BF49A9" w:rsidRDefault="00BF49A9" w:rsidP="00BF49A9">
      <w:pPr>
        <w:tabs>
          <w:tab w:val="left" w:pos="3212"/>
          <w:tab w:val="left" w:pos="4957"/>
          <w:tab w:val="left" w:pos="6727"/>
          <w:tab w:val="left" w:pos="6780"/>
          <w:tab w:val="left" w:pos="10348"/>
        </w:tabs>
        <w:spacing w:before="234" w:line="360" w:lineRule="auto"/>
        <w:ind w:left="279" w:right="113"/>
        <w:rPr>
          <w:sz w:val="24"/>
          <w:szCs w:val="24"/>
          <w:u w:val="single"/>
        </w:rPr>
      </w:pPr>
      <w:r w:rsidRPr="00BF49A9">
        <w:rPr>
          <w:sz w:val="24"/>
          <w:szCs w:val="24"/>
        </w:rPr>
        <w:t>Il/La</w:t>
      </w:r>
      <w:r w:rsidRPr="00BF49A9">
        <w:rPr>
          <w:spacing w:val="-7"/>
          <w:sz w:val="24"/>
          <w:szCs w:val="24"/>
        </w:rPr>
        <w:t xml:space="preserve"> </w:t>
      </w:r>
      <w:r w:rsidRPr="00BF49A9">
        <w:rPr>
          <w:sz w:val="24"/>
          <w:szCs w:val="24"/>
        </w:rPr>
        <w:t xml:space="preserve">sottoscritto/a  </w:t>
      </w:r>
      <w:r w:rsidR="00E36D0B">
        <w:rPr>
          <w:spacing w:val="-27"/>
          <w:sz w:val="24"/>
          <w:szCs w:val="24"/>
        </w:rPr>
        <w:t xml:space="preserve"> _______________________</w:t>
      </w:r>
      <w:r>
        <w:rPr>
          <w:spacing w:val="-27"/>
          <w:sz w:val="24"/>
          <w:szCs w:val="24"/>
        </w:rPr>
        <w:t>_______</w:t>
      </w:r>
      <w:r w:rsidR="00E36D0B">
        <w:rPr>
          <w:spacing w:val="-27"/>
          <w:sz w:val="24"/>
          <w:szCs w:val="24"/>
        </w:rPr>
        <w:t>_____</w:t>
      </w:r>
      <w:r>
        <w:rPr>
          <w:spacing w:val="-27"/>
          <w:sz w:val="24"/>
          <w:szCs w:val="24"/>
        </w:rPr>
        <w:t>___</w:t>
      </w:r>
      <w:r w:rsidR="00E36D0B">
        <w:rPr>
          <w:spacing w:val="-27"/>
          <w:sz w:val="24"/>
          <w:szCs w:val="24"/>
        </w:rPr>
        <w:t>___</w:t>
      </w:r>
      <w:r>
        <w:rPr>
          <w:spacing w:val="-27"/>
          <w:sz w:val="24"/>
          <w:szCs w:val="24"/>
        </w:rPr>
        <w:t xml:space="preserve">_____ </w:t>
      </w:r>
      <w:r w:rsidR="00301D9C">
        <w:rPr>
          <w:sz w:val="24"/>
          <w:szCs w:val="24"/>
        </w:rPr>
        <w:t>insegnante di sostegno</w:t>
      </w:r>
      <w:r w:rsidRPr="00BF49A9">
        <w:rPr>
          <w:sz w:val="24"/>
          <w:szCs w:val="24"/>
        </w:rPr>
        <w:t xml:space="preserve"> </w:t>
      </w:r>
      <w:proofErr w:type="gramStart"/>
      <w:r w:rsidRPr="00BF49A9">
        <w:rPr>
          <w:sz w:val="24"/>
          <w:szCs w:val="24"/>
        </w:rPr>
        <w:t xml:space="preserve">della </w:t>
      </w:r>
      <w:r w:rsidRPr="00BF49A9">
        <w:rPr>
          <w:spacing w:val="5"/>
          <w:sz w:val="24"/>
          <w:szCs w:val="24"/>
        </w:rPr>
        <w:t xml:space="preserve"> </w:t>
      </w:r>
      <w:r w:rsidRPr="00BF49A9">
        <w:rPr>
          <w:sz w:val="24"/>
          <w:szCs w:val="24"/>
        </w:rPr>
        <w:t>classe</w:t>
      </w:r>
      <w:proofErr w:type="gramEnd"/>
      <w:r w:rsidR="00E36D0B">
        <w:rPr>
          <w:sz w:val="24"/>
          <w:szCs w:val="24"/>
        </w:rPr>
        <w:t xml:space="preserve"> _</w:t>
      </w:r>
      <w:r>
        <w:rPr>
          <w:sz w:val="24"/>
          <w:szCs w:val="24"/>
        </w:rPr>
        <w:t xml:space="preserve">__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 _______</w:t>
      </w:r>
    </w:p>
    <w:p w14:paraId="51456E03" w14:textId="0F67AF36" w:rsidR="00BF49A9" w:rsidRDefault="00BF49A9" w:rsidP="00BF49A9">
      <w:pPr>
        <w:tabs>
          <w:tab w:val="left" w:pos="3212"/>
          <w:tab w:val="left" w:pos="4957"/>
          <w:tab w:val="left" w:pos="6727"/>
          <w:tab w:val="left" w:pos="6780"/>
          <w:tab w:val="left" w:pos="10348"/>
        </w:tabs>
        <w:spacing w:before="234" w:line="360" w:lineRule="auto"/>
        <w:ind w:left="279" w:right="113"/>
        <w:jc w:val="center"/>
        <w:rPr>
          <w:sz w:val="24"/>
          <w:szCs w:val="24"/>
        </w:rPr>
      </w:pPr>
      <w:r w:rsidRPr="00BF49A9">
        <w:rPr>
          <w:sz w:val="24"/>
          <w:szCs w:val="24"/>
        </w:rPr>
        <w:t>chiede</w:t>
      </w:r>
    </w:p>
    <w:p w14:paraId="4D1D965B" w14:textId="77777777" w:rsidR="003F3098" w:rsidRDefault="00BF49A9" w:rsidP="00BF49A9">
      <w:pPr>
        <w:tabs>
          <w:tab w:val="left" w:pos="3212"/>
          <w:tab w:val="left" w:pos="4957"/>
          <w:tab w:val="left" w:pos="6727"/>
          <w:tab w:val="left" w:pos="6780"/>
          <w:tab w:val="left" w:pos="10348"/>
        </w:tabs>
        <w:spacing w:before="234" w:line="360" w:lineRule="auto"/>
        <w:ind w:left="279" w:right="113"/>
        <w:rPr>
          <w:sz w:val="24"/>
          <w:szCs w:val="24"/>
        </w:rPr>
      </w:pPr>
      <w:r w:rsidRPr="00BF49A9">
        <w:rPr>
          <w:sz w:val="24"/>
          <w:szCs w:val="24"/>
        </w:rPr>
        <w:t>ai genitori</w:t>
      </w:r>
      <w:r>
        <w:rPr>
          <w:sz w:val="24"/>
          <w:szCs w:val="24"/>
        </w:rPr>
        <w:t xml:space="preserve"> dello </w:t>
      </w:r>
      <w:proofErr w:type="gramStart"/>
      <w:r>
        <w:rPr>
          <w:sz w:val="24"/>
          <w:szCs w:val="24"/>
        </w:rPr>
        <w:t xml:space="preserve">studente </w:t>
      </w:r>
      <w:r w:rsidRPr="00BF49A9">
        <w:rPr>
          <w:sz w:val="24"/>
          <w:szCs w:val="24"/>
        </w:rPr>
        <w:t xml:space="preserve"> _</w:t>
      </w:r>
      <w:proofErr w:type="gramEnd"/>
      <w:r w:rsidRPr="00BF49A9">
        <w:rPr>
          <w:sz w:val="24"/>
          <w:szCs w:val="24"/>
        </w:rPr>
        <w:t>_____________</w:t>
      </w:r>
      <w:r>
        <w:rPr>
          <w:sz w:val="24"/>
          <w:szCs w:val="24"/>
        </w:rPr>
        <w:t>__________________</w:t>
      </w:r>
      <w:r w:rsidRPr="00BF49A9">
        <w:rPr>
          <w:sz w:val="24"/>
          <w:szCs w:val="24"/>
        </w:rPr>
        <w:t xml:space="preserve">___________________________ </w:t>
      </w:r>
    </w:p>
    <w:p w14:paraId="7667DE3D" w14:textId="031E0C83" w:rsidR="00BF49A9" w:rsidRPr="00BF49A9" w:rsidRDefault="00BF49A9" w:rsidP="00BF49A9">
      <w:pPr>
        <w:tabs>
          <w:tab w:val="left" w:pos="3212"/>
          <w:tab w:val="left" w:pos="4957"/>
          <w:tab w:val="left" w:pos="6727"/>
          <w:tab w:val="left" w:pos="6780"/>
          <w:tab w:val="left" w:pos="10348"/>
        </w:tabs>
        <w:spacing w:before="234" w:line="360" w:lineRule="auto"/>
        <w:ind w:left="279" w:right="113"/>
        <w:rPr>
          <w:sz w:val="24"/>
          <w:szCs w:val="24"/>
        </w:rPr>
      </w:pPr>
      <w:r w:rsidRPr="00BF49A9">
        <w:rPr>
          <w:sz w:val="24"/>
          <w:szCs w:val="24"/>
        </w:rPr>
        <w:t xml:space="preserve">di: </w:t>
      </w:r>
    </w:p>
    <w:p w14:paraId="0C1FBC44" w14:textId="5B5D1C3E" w:rsidR="00BF49A9" w:rsidRPr="00BF49A9" w:rsidRDefault="003F3098" w:rsidP="003F3098">
      <w:pPr>
        <w:spacing w:before="234" w:line="360" w:lineRule="auto"/>
        <w:ind w:left="426" w:right="113"/>
        <w:jc w:val="both"/>
        <w:rPr>
          <w:sz w:val="24"/>
          <w:szCs w:val="24"/>
        </w:rPr>
      </w:pPr>
      <w:r w:rsidRPr="00053706">
        <w:rPr>
          <w:rFonts w:ascii="Arial" w:hAnsi="Arial" w:cs="Arial"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53706">
        <w:rPr>
          <w:rFonts w:ascii="Arial" w:hAnsi="Arial" w:cs="Arial"/>
          <w:iCs/>
        </w:rPr>
        <w:instrText xml:space="preserve"> FORMCHECKBOX </w:instrText>
      </w:r>
      <w:r w:rsidR="00000000">
        <w:rPr>
          <w:rFonts w:ascii="Arial" w:hAnsi="Arial" w:cs="Arial"/>
          <w:iCs/>
        </w:rPr>
      </w:r>
      <w:r w:rsidR="00000000">
        <w:rPr>
          <w:rFonts w:ascii="Arial" w:hAnsi="Arial" w:cs="Arial"/>
          <w:iCs/>
        </w:rPr>
        <w:fldChar w:fldCharType="separate"/>
      </w:r>
      <w:r w:rsidRPr="0005370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49A9" w:rsidRPr="00BF49A9">
        <w:rPr>
          <w:sz w:val="24"/>
          <w:szCs w:val="24"/>
        </w:rPr>
        <w:t>far rinnovare l’accertamento dell’handicap</w:t>
      </w:r>
      <w:r w:rsidR="001F0F18">
        <w:rPr>
          <w:sz w:val="24"/>
          <w:szCs w:val="24"/>
        </w:rPr>
        <w:t xml:space="preserve"> </w:t>
      </w:r>
      <w:r w:rsidR="001F0F18">
        <w:rPr>
          <w:sz w:val="24"/>
        </w:rPr>
        <w:t xml:space="preserve">secondo la </w:t>
      </w:r>
      <w:r w:rsidR="001F0F18" w:rsidRPr="00540268">
        <w:rPr>
          <w:sz w:val="24"/>
        </w:rPr>
        <w:t>Legge 104/1992</w:t>
      </w:r>
    </w:p>
    <w:p w14:paraId="38863AD2" w14:textId="29C83C17" w:rsidR="00BF49A9" w:rsidRPr="00BF49A9" w:rsidRDefault="003F3098" w:rsidP="003F3098">
      <w:pPr>
        <w:spacing w:before="234" w:line="360" w:lineRule="auto"/>
        <w:ind w:left="426" w:right="113"/>
        <w:jc w:val="both"/>
        <w:rPr>
          <w:sz w:val="24"/>
          <w:szCs w:val="24"/>
        </w:rPr>
      </w:pPr>
      <w:r w:rsidRPr="00053706">
        <w:rPr>
          <w:rFonts w:ascii="Arial" w:hAnsi="Arial" w:cs="Arial"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53706">
        <w:rPr>
          <w:rFonts w:ascii="Arial" w:hAnsi="Arial" w:cs="Arial"/>
          <w:iCs/>
        </w:rPr>
        <w:instrText xml:space="preserve"> FORMCHECKBOX </w:instrText>
      </w:r>
      <w:r w:rsidR="00000000">
        <w:rPr>
          <w:rFonts w:ascii="Arial" w:hAnsi="Arial" w:cs="Arial"/>
          <w:iCs/>
        </w:rPr>
      </w:r>
      <w:r w:rsidR="00000000">
        <w:rPr>
          <w:rFonts w:ascii="Arial" w:hAnsi="Arial" w:cs="Arial"/>
          <w:iCs/>
        </w:rPr>
        <w:fldChar w:fldCharType="separate"/>
      </w:r>
      <w:r w:rsidRPr="0005370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49A9" w:rsidRPr="00BF49A9">
        <w:rPr>
          <w:sz w:val="24"/>
          <w:szCs w:val="24"/>
        </w:rPr>
        <w:t xml:space="preserve">far rinnovare il Profilo </w:t>
      </w:r>
      <w:r w:rsidR="001F0F18">
        <w:rPr>
          <w:sz w:val="24"/>
          <w:szCs w:val="24"/>
        </w:rPr>
        <w:t>di F</w:t>
      </w:r>
      <w:r w:rsidR="00BF49A9" w:rsidRPr="00BF49A9">
        <w:rPr>
          <w:sz w:val="24"/>
          <w:szCs w:val="24"/>
        </w:rPr>
        <w:t xml:space="preserve">unzionamento </w:t>
      </w:r>
    </w:p>
    <w:p w14:paraId="108B5406" w14:textId="78053B46" w:rsidR="00BF49A9" w:rsidRPr="00BF49A9" w:rsidRDefault="00BF49A9" w:rsidP="00BF49A9">
      <w:pPr>
        <w:tabs>
          <w:tab w:val="left" w:pos="3212"/>
          <w:tab w:val="left" w:pos="4957"/>
          <w:tab w:val="left" w:pos="6727"/>
          <w:tab w:val="left" w:pos="6780"/>
          <w:tab w:val="left" w:pos="10538"/>
        </w:tabs>
        <w:spacing w:before="234" w:line="360" w:lineRule="auto"/>
        <w:ind w:left="279" w:right="113"/>
        <w:jc w:val="both"/>
        <w:rPr>
          <w:b/>
          <w:bCs/>
          <w:sz w:val="24"/>
          <w:szCs w:val="24"/>
        </w:rPr>
      </w:pPr>
      <w:r w:rsidRPr="00BF49A9">
        <w:rPr>
          <w:sz w:val="24"/>
          <w:szCs w:val="24"/>
        </w:rPr>
        <w:t>in quanto sono scaduti i termini di validità dei documenti necessari alla predisposizione dei</w:t>
      </w:r>
      <w:r w:rsidR="00301D9C">
        <w:rPr>
          <w:sz w:val="24"/>
          <w:szCs w:val="24"/>
        </w:rPr>
        <w:t xml:space="preserve"> </w:t>
      </w:r>
      <w:r w:rsidRPr="00BF49A9">
        <w:rPr>
          <w:sz w:val="24"/>
          <w:szCs w:val="24"/>
        </w:rPr>
        <w:t>PEI</w:t>
      </w:r>
    </w:p>
    <w:p w14:paraId="2A5D688C" w14:textId="77777777" w:rsidR="00E6482B" w:rsidRDefault="00E6482B" w:rsidP="00FD6247">
      <w:pPr>
        <w:pStyle w:val="Corpotesto"/>
        <w:tabs>
          <w:tab w:val="left" w:pos="7506"/>
          <w:tab w:val="left" w:pos="10282"/>
        </w:tabs>
        <w:spacing w:before="12" w:line="414" w:lineRule="exact"/>
        <w:ind w:left="140" w:right="384"/>
      </w:pPr>
    </w:p>
    <w:p w14:paraId="6FA1175B" w14:textId="5C122F4B" w:rsidR="00E6482B" w:rsidRDefault="00E6482B" w:rsidP="00BF49A9">
      <w:pPr>
        <w:pStyle w:val="Corpotesto"/>
        <w:tabs>
          <w:tab w:val="left" w:pos="5954"/>
          <w:tab w:val="left" w:pos="6663"/>
        </w:tabs>
        <w:spacing w:before="137" w:line="362" w:lineRule="auto"/>
        <w:ind w:left="100" w:right="607"/>
      </w:pPr>
      <w:r>
        <w:tab/>
      </w:r>
      <w:r w:rsidR="00BF49A9">
        <w:tab/>
      </w:r>
      <w:r>
        <w:t>distinti</w:t>
      </w:r>
      <w:r>
        <w:rPr>
          <w:spacing w:val="-3"/>
        </w:rPr>
        <w:t xml:space="preserve"> </w:t>
      </w:r>
      <w:r>
        <w:t>saluti</w:t>
      </w:r>
    </w:p>
    <w:p w14:paraId="1209F9EB" w14:textId="77777777" w:rsidR="00E6482B" w:rsidRDefault="00E6482B" w:rsidP="00E6482B">
      <w:pPr>
        <w:pStyle w:val="Corpotesto"/>
        <w:rPr>
          <w:sz w:val="27"/>
        </w:rPr>
      </w:pPr>
    </w:p>
    <w:p w14:paraId="50E3D50C" w14:textId="2D990C17" w:rsidR="00C6056B" w:rsidRDefault="00E6482B" w:rsidP="00C6056B">
      <w:pPr>
        <w:pStyle w:val="Corpotesto"/>
        <w:tabs>
          <w:tab w:val="left" w:pos="2601"/>
        </w:tabs>
        <w:spacing w:before="100"/>
        <w:ind w:left="100"/>
      </w:pPr>
      <w:r>
        <w:t>Torino,</w:t>
      </w:r>
      <w:r>
        <w:rPr>
          <w:spacing w:val="-3"/>
        </w:rPr>
        <w:t xml:space="preserve"> </w:t>
      </w:r>
      <w:r>
        <w:t>li _____ / ______/ ___________</w:t>
      </w:r>
      <w:r w:rsidR="00BF49A9">
        <w:tab/>
      </w:r>
      <w:r w:rsidR="00BF49A9">
        <w:tab/>
      </w:r>
      <w:r w:rsidR="00BF49A9">
        <w:tab/>
      </w:r>
      <w:r w:rsidR="00BF49A9">
        <w:tab/>
      </w:r>
      <w:r w:rsidR="00C6056B">
        <w:t xml:space="preserve"> </w:t>
      </w:r>
      <w:r w:rsidR="00BF49A9">
        <w:t>_____________________________</w:t>
      </w:r>
    </w:p>
    <w:p w14:paraId="1DAD3302" w14:textId="2BCD2C96" w:rsidR="00E36D0B" w:rsidRDefault="00E36D0B" w:rsidP="00C6056B">
      <w:pPr>
        <w:pStyle w:val="Corpotesto"/>
        <w:tabs>
          <w:tab w:val="left" w:pos="2601"/>
        </w:tabs>
        <w:spacing w:before="100"/>
        <w:ind w:left="10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7900">
        <w:rPr>
          <w:sz w:val="20"/>
        </w:rPr>
        <w:t xml:space="preserve"> </w:t>
      </w:r>
      <w:r w:rsidR="00C6056B" w:rsidRPr="00E36D0B">
        <w:rPr>
          <w:sz w:val="22"/>
        </w:rPr>
        <w:t xml:space="preserve">il Dirigente Scolastico </w:t>
      </w:r>
    </w:p>
    <w:p w14:paraId="677088B0" w14:textId="2F2774C2" w:rsidR="00E6482B" w:rsidRPr="00C6056B" w:rsidRDefault="00E36D0B" w:rsidP="00C6056B">
      <w:pPr>
        <w:pStyle w:val="Corpotesto"/>
        <w:tabs>
          <w:tab w:val="left" w:pos="2601"/>
        </w:tabs>
        <w:spacing w:before="100"/>
        <w:ind w:left="10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36D0B">
        <w:rPr>
          <w:sz w:val="16"/>
          <w:szCs w:val="16"/>
        </w:rPr>
        <w:t>(</w:t>
      </w:r>
      <w:r w:rsidR="00C6056B" w:rsidRPr="00E36D0B">
        <w:rPr>
          <w:sz w:val="16"/>
          <w:szCs w:val="16"/>
        </w:rPr>
        <w:t>prof.ssa Anna Rosaria Toma</w:t>
      </w:r>
      <w:r w:rsidR="00E6482B" w:rsidRPr="00E36D0B">
        <w:rPr>
          <w:sz w:val="16"/>
          <w:szCs w:val="16"/>
        </w:rPr>
        <w:t>)</w:t>
      </w:r>
    </w:p>
    <w:p w14:paraId="6338C90A" w14:textId="77777777" w:rsidR="00E6482B" w:rsidRDefault="00E6482B" w:rsidP="00E6482B">
      <w:pPr>
        <w:pStyle w:val="Corpotesto"/>
        <w:rPr>
          <w:sz w:val="16"/>
        </w:rPr>
      </w:pPr>
    </w:p>
    <w:p w14:paraId="1A29CF98" w14:textId="77777777" w:rsidR="002E6C3B" w:rsidRDefault="002E6C3B">
      <w:pPr>
        <w:pStyle w:val="Corpotesto"/>
        <w:rPr>
          <w:sz w:val="20"/>
        </w:rPr>
      </w:pPr>
    </w:p>
    <w:p w14:paraId="6A0E5D20" w14:textId="4E7274D4" w:rsidR="00C6056B" w:rsidRPr="00ED5C67" w:rsidRDefault="00E36D0B" w:rsidP="00C6056B">
      <w:pPr>
        <w:pStyle w:val="Corpotesto"/>
        <w:tabs>
          <w:tab w:val="left" w:pos="2601"/>
        </w:tabs>
        <w:spacing w:before="100"/>
        <w:ind w:left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6056B">
        <w:t>_____________________________</w:t>
      </w:r>
    </w:p>
    <w:p w14:paraId="57340082" w14:textId="6759C8B5" w:rsidR="00C6056B" w:rsidRPr="001F0CA2" w:rsidRDefault="00301D9C" w:rsidP="001F0CA2">
      <w:pPr>
        <w:pStyle w:val="Corpotesto"/>
        <w:spacing w:before="137"/>
        <w:ind w:left="6249" w:firstLine="231"/>
        <w:rPr>
          <w:sz w:val="20"/>
        </w:rPr>
      </w:pPr>
      <w:r>
        <w:rPr>
          <w:sz w:val="20"/>
        </w:rPr>
        <w:t>Insegnante Prof.</w:t>
      </w:r>
    </w:p>
    <w:p w14:paraId="510DA886" w14:textId="6ABE7941" w:rsidR="002E6C3B" w:rsidRDefault="002E6C3B">
      <w:pPr>
        <w:pStyle w:val="Corpotesto"/>
        <w:spacing w:before="8"/>
        <w:rPr>
          <w:sz w:val="12"/>
        </w:rPr>
      </w:pPr>
    </w:p>
    <w:sectPr w:rsidR="002E6C3B" w:rsidSect="006A7900">
      <w:type w:val="continuous"/>
      <w:pgSz w:w="11910" w:h="16840"/>
      <w:pgMar w:top="260" w:right="1137" w:bottom="280" w:left="620" w:header="720" w:footer="72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A0F7" w14:textId="77777777" w:rsidR="005F292E" w:rsidRDefault="005F292E" w:rsidP="00E6482B">
      <w:r>
        <w:separator/>
      </w:r>
    </w:p>
  </w:endnote>
  <w:endnote w:type="continuationSeparator" w:id="0">
    <w:p w14:paraId="62527677" w14:textId="77777777" w:rsidR="005F292E" w:rsidRDefault="005F292E" w:rsidP="00E6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D386" w14:textId="77777777" w:rsidR="005F292E" w:rsidRDefault="005F292E" w:rsidP="00E6482B">
      <w:r>
        <w:separator/>
      </w:r>
    </w:p>
  </w:footnote>
  <w:footnote w:type="continuationSeparator" w:id="0">
    <w:p w14:paraId="35717E7A" w14:textId="77777777" w:rsidR="005F292E" w:rsidRDefault="005F292E" w:rsidP="00E6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horzAnchor="margin" w:tblpY="510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4"/>
      <w:gridCol w:w="2976"/>
      <w:gridCol w:w="3969"/>
      <w:gridCol w:w="991"/>
      <w:gridCol w:w="1274"/>
    </w:tblGrid>
    <w:tr w:rsidR="00E6482B" w14:paraId="36E65921" w14:textId="77777777" w:rsidTr="00E6482B">
      <w:trPr>
        <w:trHeight w:val="309"/>
      </w:trPr>
      <w:tc>
        <w:tcPr>
          <w:tcW w:w="994" w:type="dxa"/>
          <w:vMerge w:val="restart"/>
        </w:tcPr>
        <w:p w14:paraId="1EF7CF49" w14:textId="77777777" w:rsidR="00E6482B" w:rsidRDefault="00E6482B" w:rsidP="00E6482B">
          <w:pPr>
            <w:pStyle w:val="TableParagraph"/>
            <w:spacing w:before="2"/>
            <w:rPr>
              <w:rFonts w:ascii="Times New Roman"/>
              <w:sz w:val="10"/>
            </w:rPr>
          </w:pPr>
        </w:p>
        <w:p w14:paraId="23D7E77B" w14:textId="77777777" w:rsidR="00E6482B" w:rsidRDefault="00E6482B" w:rsidP="00E6482B">
          <w:pPr>
            <w:pStyle w:val="TableParagraph"/>
            <w:ind w:left="93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09D353AF" wp14:editId="0B3E1C25">
                <wp:extent cx="484631" cy="365759"/>
                <wp:effectExtent l="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631" cy="365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F1DBDB"/>
        </w:tcPr>
        <w:p w14:paraId="2CD829DC" w14:textId="77777777" w:rsidR="00E6482B" w:rsidRDefault="00E6482B" w:rsidP="00E6482B">
          <w:pPr>
            <w:pStyle w:val="TableParagraph"/>
            <w:spacing w:before="5"/>
            <w:ind w:left="117" w:right="108"/>
            <w:jc w:val="center"/>
            <w:rPr>
              <w:b/>
              <w:i/>
              <w:sz w:val="10"/>
            </w:rPr>
          </w:pPr>
          <w:r>
            <w:rPr>
              <w:b/>
              <w:i/>
              <w:sz w:val="12"/>
            </w:rPr>
            <w:t>S</w:t>
          </w:r>
          <w:r>
            <w:rPr>
              <w:b/>
              <w:i/>
              <w:sz w:val="10"/>
            </w:rPr>
            <w:t xml:space="preserve">ISTEMA DI </w:t>
          </w:r>
          <w:r>
            <w:rPr>
              <w:b/>
              <w:i/>
              <w:sz w:val="12"/>
            </w:rPr>
            <w:t>G</w:t>
          </w:r>
          <w:r>
            <w:rPr>
              <w:b/>
              <w:i/>
              <w:sz w:val="10"/>
            </w:rPr>
            <w:t xml:space="preserve">ESTIONE </w:t>
          </w:r>
          <w:r>
            <w:rPr>
              <w:b/>
              <w:i/>
              <w:sz w:val="12"/>
            </w:rPr>
            <w:t>I</w:t>
          </w:r>
          <w:r>
            <w:rPr>
              <w:b/>
              <w:i/>
              <w:sz w:val="10"/>
            </w:rPr>
            <w:t xml:space="preserve">NTEGRATO </w:t>
          </w:r>
          <w:r>
            <w:rPr>
              <w:b/>
              <w:i/>
              <w:sz w:val="12"/>
            </w:rPr>
            <w:t>Q</w:t>
          </w:r>
          <w:r>
            <w:rPr>
              <w:b/>
              <w:i/>
              <w:sz w:val="10"/>
            </w:rPr>
            <w:t>UALITÀ</w:t>
          </w:r>
          <w:r>
            <w:rPr>
              <w:b/>
              <w:i/>
              <w:sz w:val="12"/>
            </w:rPr>
            <w:t>-A</w:t>
          </w:r>
          <w:r>
            <w:rPr>
              <w:b/>
              <w:i/>
              <w:sz w:val="10"/>
            </w:rPr>
            <w:t>CCREDITAMENTO</w:t>
          </w:r>
        </w:p>
        <w:p w14:paraId="7BCA9E08" w14:textId="77777777" w:rsidR="00E6482B" w:rsidRDefault="00E6482B" w:rsidP="00E6482B">
          <w:pPr>
            <w:pStyle w:val="TableParagraph"/>
            <w:spacing w:before="12"/>
            <w:ind w:left="112" w:right="108"/>
            <w:jc w:val="center"/>
            <w:rPr>
              <w:sz w:val="8"/>
            </w:rPr>
          </w:pPr>
          <w:r>
            <w:rPr>
              <w:sz w:val="10"/>
            </w:rPr>
            <w:t>UNI EN ISO 9001:2015 - M</w:t>
          </w:r>
          <w:r>
            <w:rPr>
              <w:sz w:val="8"/>
            </w:rPr>
            <w:t xml:space="preserve">ANUALE </w:t>
          </w:r>
          <w:r>
            <w:rPr>
              <w:sz w:val="10"/>
            </w:rPr>
            <w:t>O</w:t>
          </w:r>
          <w:r>
            <w:rPr>
              <w:sz w:val="8"/>
            </w:rPr>
            <w:t xml:space="preserve">PERATIVO </w:t>
          </w:r>
          <w:r>
            <w:rPr>
              <w:sz w:val="10"/>
            </w:rPr>
            <w:t>A</w:t>
          </w:r>
          <w:r>
            <w:rPr>
              <w:sz w:val="8"/>
            </w:rPr>
            <w:t>CCREDITAMENTO</w:t>
          </w:r>
        </w:p>
      </w:tc>
      <w:tc>
        <w:tcPr>
          <w:tcW w:w="3969" w:type="dxa"/>
          <w:vMerge w:val="restart"/>
        </w:tcPr>
        <w:p w14:paraId="271D9331" w14:textId="35B699DB" w:rsidR="00E6482B" w:rsidRDefault="00E6482B" w:rsidP="003F3098">
          <w:pPr>
            <w:pStyle w:val="TableParagraph"/>
            <w:ind w:left="204"/>
            <w:jc w:val="center"/>
            <w:rPr>
              <w:b/>
              <w:sz w:val="29"/>
            </w:rPr>
          </w:pPr>
          <w:r w:rsidRPr="00BE25FF">
            <w:rPr>
              <w:b/>
              <w:color w:val="C00000"/>
              <w:sz w:val="36"/>
            </w:rPr>
            <w:t>R</w:t>
          </w:r>
          <w:r w:rsidRPr="00BE25FF">
            <w:rPr>
              <w:b/>
              <w:color w:val="C00000"/>
              <w:sz w:val="29"/>
            </w:rPr>
            <w:t>ICHIESTA</w:t>
          </w:r>
          <w:r>
            <w:rPr>
              <w:b/>
              <w:color w:val="C00000"/>
              <w:sz w:val="29"/>
            </w:rPr>
            <w:t xml:space="preserve"> </w:t>
          </w:r>
          <w:r w:rsidR="003F3098">
            <w:rPr>
              <w:b/>
              <w:color w:val="C00000"/>
              <w:sz w:val="36"/>
            </w:rPr>
            <w:t>Rinnovo Documentazione</w:t>
          </w:r>
        </w:p>
      </w:tc>
      <w:tc>
        <w:tcPr>
          <w:tcW w:w="991" w:type="dxa"/>
        </w:tcPr>
        <w:p w14:paraId="34A48310" w14:textId="77777777" w:rsidR="00E6482B" w:rsidRDefault="00E6482B" w:rsidP="00E6482B">
          <w:pPr>
            <w:pStyle w:val="TableParagraph"/>
            <w:spacing w:before="53"/>
            <w:ind w:left="94" w:right="82"/>
            <w:jc w:val="center"/>
            <w:rPr>
              <w:b/>
              <w:i/>
              <w:sz w:val="14"/>
            </w:rPr>
          </w:pPr>
          <w:r w:rsidRPr="00BE25FF">
            <w:rPr>
              <w:b/>
              <w:i/>
              <w:sz w:val="14"/>
            </w:rPr>
            <w:t>Cod.</w:t>
          </w:r>
          <w:r>
            <w:rPr>
              <w:b/>
              <w:i/>
              <w:sz w:val="14"/>
            </w:rPr>
            <w:t xml:space="preserve"> </w:t>
          </w:r>
          <w:r w:rsidRPr="00BE25FF">
            <w:rPr>
              <w:b/>
              <w:i/>
              <w:sz w:val="14"/>
            </w:rPr>
            <w:t>Mod.</w:t>
          </w:r>
        </w:p>
      </w:tc>
      <w:tc>
        <w:tcPr>
          <w:tcW w:w="1274" w:type="dxa"/>
        </w:tcPr>
        <w:p w14:paraId="2644C27F" w14:textId="30B888FB" w:rsidR="00E6482B" w:rsidRPr="00BF557C" w:rsidRDefault="00E6482B" w:rsidP="00E36D0B">
          <w:pPr>
            <w:pStyle w:val="TableParagraph"/>
            <w:spacing w:line="265" w:lineRule="exact"/>
            <w:jc w:val="center"/>
            <w:rPr>
              <w:rFonts w:ascii="Arial Narrow" w:hAnsi="Arial Narrow"/>
              <w:b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b/>
              <w:sz w:val="16"/>
              <w:szCs w:val="16"/>
            </w:rPr>
            <w:t>INC</w:t>
          </w:r>
          <w:r w:rsidRPr="00BF557C">
            <w:rPr>
              <w:rFonts w:ascii="Arial Narrow" w:hAnsi="Arial Narrow"/>
              <w:b/>
              <w:sz w:val="16"/>
              <w:szCs w:val="16"/>
            </w:rPr>
            <w:t>_</w:t>
          </w:r>
          <w:r w:rsidR="003F3098">
            <w:rPr>
              <w:rFonts w:ascii="Arial Narrow" w:hAnsi="Arial Narrow"/>
              <w:b/>
              <w:sz w:val="16"/>
              <w:szCs w:val="16"/>
            </w:rPr>
            <w:t>RicDocCert</w:t>
          </w:r>
          <w:proofErr w:type="spellEnd"/>
        </w:p>
      </w:tc>
    </w:tr>
    <w:tr w:rsidR="00E6482B" w14:paraId="74A57055" w14:textId="77777777" w:rsidTr="00E6482B">
      <w:trPr>
        <w:trHeight w:val="587"/>
      </w:trPr>
      <w:tc>
        <w:tcPr>
          <w:tcW w:w="994" w:type="dxa"/>
          <w:vMerge/>
          <w:tcBorders>
            <w:top w:val="nil"/>
          </w:tcBorders>
        </w:tcPr>
        <w:p w14:paraId="3DF61C68" w14:textId="77777777" w:rsidR="00E6482B" w:rsidRDefault="00E6482B" w:rsidP="00E6482B">
          <w:pPr>
            <w:rPr>
              <w:sz w:val="2"/>
              <w:szCs w:val="2"/>
            </w:rPr>
          </w:pPr>
        </w:p>
      </w:tc>
      <w:tc>
        <w:tcPr>
          <w:tcW w:w="2976" w:type="dxa"/>
        </w:tcPr>
        <w:p w14:paraId="25AC9E52" w14:textId="77777777" w:rsidR="00E6482B" w:rsidRDefault="00E6482B" w:rsidP="00E6482B">
          <w:pPr>
            <w:pStyle w:val="TableParagraph"/>
            <w:spacing w:before="124"/>
            <w:ind w:left="655"/>
            <w:rPr>
              <w:b/>
              <w:sz w:val="24"/>
            </w:rPr>
          </w:pPr>
          <w:r>
            <w:rPr>
              <w:b/>
              <w:color w:val="C00000"/>
              <w:sz w:val="24"/>
            </w:rPr>
            <w:t>I.I.S. PRIMO LEVI</w:t>
          </w:r>
        </w:p>
      </w:tc>
      <w:tc>
        <w:tcPr>
          <w:tcW w:w="3969" w:type="dxa"/>
          <w:vMerge/>
          <w:tcBorders>
            <w:top w:val="nil"/>
          </w:tcBorders>
        </w:tcPr>
        <w:p w14:paraId="6A426FC7" w14:textId="77777777" w:rsidR="00E6482B" w:rsidRDefault="00E6482B" w:rsidP="00E6482B">
          <w:pPr>
            <w:rPr>
              <w:sz w:val="2"/>
              <w:szCs w:val="2"/>
            </w:rPr>
          </w:pPr>
        </w:p>
      </w:tc>
      <w:tc>
        <w:tcPr>
          <w:tcW w:w="991" w:type="dxa"/>
        </w:tcPr>
        <w:p w14:paraId="11C703C8" w14:textId="77777777" w:rsidR="00E6482B" w:rsidRDefault="00E6482B" w:rsidP="00E6482B">
          <w:pPr>
            <w:pStyle w:val="TableParagraph"/>
            <w:spacing w:before="1"/>
            <w:rPr>
              <w:rFonts w:ascii="Times New Roman"/>
              <w:sz w:val="15"/>
            </w:rPr>
          </w:pPr>
        </w:p>
        <w:p w14:paraId="1AE8C502" w14:textId="77777777" w:rsidR="00E6482B" w:rsidRDefault="00E6482B" w:rsidP="00E6482B">
          <w:pPr>
            <w:pStyle w:val="TableParagraph"/>
            <w:ind w:left="97" w:right="82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Pag. 1 di 1</w:t>
          </w:r>
        </w:p>
      </w:tc>
      <w:tc>
        <w:tcPr>
          <w:tcW w:w="1274" w:type="dxa"/>
        </w:tcPr>
        <w:p w14:paraId="6EDA9DCA" w14:textId="77777777" w:rsidR="00E6482B" w:rsidRPr="00BF557C" w:rsidRDefault="00E6482B" w:rsidP="00E6482B">
          <w:pPr>
            <w:pStyle w:val="TableParagraph"/>
            <w:spacing w:line="194" w:lineRule="exact"/>
            <w:ind w:left="147" w:right="237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BF557C">
            <w:rPr>
              <w:rFonts w:ascii="Arial Narrow" w:hAnsi="Arial Narrow"/>
              <w:b/>
              <w:sz w:val="16"/>
              <w:szCs w:val="16"/>
            </w:rPr>
            <w:t>Ed.1 Rev.0</w:t>
          </w:r>
        </w:p>
        <w:p w14:paraId="53E433D6" w14:textId="77777777" w:rsidR="00E6482B" w:rsidRPr="00BF557C" w:rsidRDefault="00E6482B" w:rsidP="00E6482B">
          <w:pPr>
            <w:pStyle w:val="TableParagraph"/>
            <w:spacing w:before="97"/>
            <w:ind w:left="147" w:right="237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BF557C">
            <w:rPr>
              <w:rFonts w:ascii="Arial Narrow" w:hAnsi="Arial Narrow"/>
              <w:b/>
              <w:sz w:val="16"/>
              <w:szCs w:val="16"/>
            </w:rPr>
            <w:t>01.09.2020</w:t>
          </w:r>
        </w:p>
      </w:tc>
    </w:tr>
  </w:tbl>
  <w:p w14:paraId="79EBD37A" w14:textId="77777777" w:rsidR="00E6482B" w:rsidRDefault="00E64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1D6"/>
    <w:multiLevelType w:val="hybridMultilevel"/>
    <w:tmpl w:val="FD8C7D04"/>
    <w:lvl w:ilvl="0" w:tplc="718EEAE6">
      <w:numFmt w:val="bullet"/>
      <w:lvlText w:val=""/>
      <w:lvlJc w:val="left"/>
      <w:pPr>
        <w:ind w:left="999" w:hanging="360"/>
      </w:pPr>
      <w:rPr>
        <w:rFonts w:ascii="Wingdings" w:eastAsia="Wingdings" w:hAnsi="Wingdings" w:cs="Wingdings" w:hint="default"/>
        <w:w w:val="99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02425C20"/>
    <w:multiLevelType w:val="hybridMultilevel"/>
    <w:tmpl w:val="FE48BCBA"/>
    <w:lvl w:ilvl="0" w:tplc="E0DCE4FE">
      <w:start w:val="1"/>
      <w:numFmt w:val="decimal"/>
      <w:lvlText w:val="%1)"/>
      <w:lvlJc w:val="left"/>
      <w:pPr>
        <w:ind w:left="850" w:hanging="351"/>
      </w:pPr>
      <w:rPr>
        <w:rFonts w:ascii="Arial Narrow" w:eastAsia="Arial Narrow" w:hAnsi="Arial Narrow" w:cs="Arial Narrow" w:hint="default"/>
        <w:spacing w:val="-6"/>
        <w:w w:val="100"/>
        <w:sz w:val="24"/>
        <w:szCs w:val="24"/>
        <w:lang w:val="it-IT" w:eastAsia="it-IT" w:bidi="it-IT"/>
      </w:rPr>
    </w:lvl>
    <w:lvl w:ilvl="1" w:tplc="6374F416">
      <w:numFmt w:val="bullet"/>
      <w:lvlText w:val="•"/>
      <w:lvlJc w:val="left"/>
      <w:pPr>
        <w:ind w:left="860" w:hanging="351"/>
      </w:pPr>
      <w:rPr>
        <w:rFonts w:hint="default"/>
        <w:lang w:val="it-IT" w:eastAsia="it-IT" w:bidi="it-IT"/>
      </w:rPr>
    </w:lvl>
    <w:lvl w:ilvl="2" w:tplc="904C15EA">
      <w:numFmt w:val="bullet"/>
      <w:lvlText w:val="•"/>
      <w:lvlJc w:val="left"/>
      <w:pPr>
        <w:ind w:left="1949" w:hanging="351"/>
      </w:pPr>
      <w:rPr>
        <w:rFonts w:hint="default"/>
        <w:lang w:val="it-IT" w:eastAsia="it-IT" w:bidi="it-IT"/>
      </w:rPr>
    </w:lvl>
    <w:lvl w:ilvl="3" w:tplc="135AE354">
      <w:numFmt w:val="bullet"/>
      <w:lvlText w:val="•"/>
      <w:lvlJc w:val="left"/>
      <w:pPr>
        <w:ind w:left="3039" w:hanging="351"/>
      </w:pPr>
      <w:rPr>
        <w:rFonts w:hint="default"/>
        <w:lang w:val="it-IT" w:eastAsia="it-IT" w:bidi="it-IT"/>
      </w:rPr>
    </w:lvl>
    <w:lvl w:ilvl="4" w:tplc="9FA4EAA2">
      <w:numFmt w:val="bullet"/>
      <w:lvlText w:val="•"/>
      <w:lvlJc w:val="left"/>
      <w:pPr>
        <w:ind w:left="4129" w:hanging="351"/>
      </w:pPr>
      <w:rPr>
        <w:rFonts w:hint="default"/>
        <w:lang w:val="it-IT" w:eastAsia="it-IT" w:bidi="it-IT"/>
      </w:rPr>
    </w:lvl>
    <w:lvl w:ilvl="5" w:tplc="E878C03C">
      <w:numFmt w:val="bullet"/>
      <w:lvlText w:val="•"/>
      <w:lvlJc w:val="left"/>
      <w:pPr>
        <w:ind w:left="5219" w:hanging="351"/>
      </w:pPr>
      <w:rPr>
        <w:rFonts w:hint="default"/>
        <w:lang w:val="it-IT" w:eastAsia="it-IT" w:bidi="it-IT"/>
      </w:rPr>
    </w:lvl>
    <w:lvl w:ilvl="6" w:tplc="35C8C5A0">
      <w:numFmt w:val="bullet"/>
      <w:lvlText w:val="•"/>
      <w:lvlJc w:val="left"/>
      <w:pPr>
        <w:ind w:left="6309" w:hanging="351"/>
      </w:pPr>
      <w:rPr>
        <w:rFonts w:hint="default"/>
        <w:lang w:val="it-IT" w:eastAsia="it-IT" w:bidi="it-IT"/>
      </w:rPr>
    </w:lvl>
    <w:lvl w:ilvl="7" w:tplc="036822E8">
      <w:numFmt w:val="bullet"/>
      <w:lvlText w:val="•"/>
      <w:lvlJc w:val="left"/>
      <w:pPr>
        <w:ind w:left="7399" w:hanging="351"/>
      </w:pPr>
      <w:rPr>
        <w:rFonts w:hint="default"/>
        <w:lang w:val="it-IT" w:eastAsia="it-IT" w:bidi="it-IT"/>
      </w:rPr>
    </w:lvl>
    <w:lvl w:ilvl="8" w:tplc="7BFCFA5E">
      <w:numFmt w:val="bullet"/>
      <w:lvlText w:val="•"/>
      <w:lvlJc w:val="left"/>
      <w:pPr>
        <w:ind w:left="8489" w:hanging="351"/>
      </w:pPr>
      <w:rPr>
        <w:rFonts w:hint="default"/>
        <w:lang w:val="it-IT" w:eastAsia="it-IT" w:bidi="it-IT"/>
      </w:rPr>
    </w:lvl>
  </w:abstractNum>
  <w:abstractNum w:abstractNumId="2" w15:restartNumberingAfterBreak="0">
    <w:nsid w:val="03EA5557"/>
    <w:multiLevelType w:val="hybridMultilevel"/>
    <w:tmpl w:val="8620E4D0"/>
    <w:lvl w:ilvl="0" w:tplc="7A7EC41C">
      <w:numFmt w:val="bullet"/>
      <w:lvlText w:val=""/>
      <w:lvlJc w:val="left"/>
      <w:pPr>
        <w:ind w:left="1619" w:hanging="668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0AAE2F12">
      <w:numFmt w:val="bullet"/>
      <w:lvlText w:val="•"/>
      <w:lvlJc w:val="left"/>
      <w:pPr>
        <w:ind w:left="4700" w:hanging="668"/>
      </w:pPr>
      <w:rPr>
        <w:rFonts w:hint="default"/>
        <w:lang w:val="it-IT" w:eastAsia="it-IT" w:bidi="it-IT"/>
      </w:rPr>
    </w:lvl>
    <w:lvl w:ilvl="2" w:tplc="445873D2">
      <w:numFmt w:val="bullet"/>
      <w:lvlText w:val="•"/>
      <w:lvlJc w:val="left"/>
      <w:pPr>
        <w:ind w:left="5363" w:hanging="668"/>
      </w:pPr>
      <w:rPr>
        <w:rFonts w:hint="default"/>
        <w:lang w:val="it-IT" w:eastAsia="it-IT" w:bidi="it-IT"/>
      </w:rPr>
    </w:lvl>
    <w:lvl w:ilvl="3" w:tplc="B716688E">
      <w:numFmt w:val="bullet"/>
      <w:lvlText w:val="•"/>
      <w:lvlJc w:val="left"/>
      <w:pPr>
        <w:ind w:left="6026" w:hanging="668"/>
      </w:pPr>
      <w:rPr>
        <w:rFonts w:hint="default"/>
        <w:lang w:val="it-IT" w:eastAsia="it-IT" w:bidi="it-IT"/>
      </w:rPr>
    </w:lvl>
    <w:lvl w:ilvl="4" w:tplc="665A124E">
      <w:numFmt w:val="bullet"/>
      <w:lvlText w:val="•"/>
      <w:lvlJc w:val="left"/>
      <w:pPr>
        <w:ind w:left="6689" w:hanging="668"/>
      </w:pPr>
      <w:rPr>
        <w:rFonts w:hint="default"/>
        <w:lang w:val="it-IT" w:eastAsia="it-IT" w:bidi="it-IT"/>
      </w:rPr>
    </w:lvl>
    <w:lvl w:ilvl="5" w:tplc="84FC2E34">
      <w:numFmt w:val="bullet"/>
      <w:lvlText w:val="•"/>
      <w:lvlJc w:val="left"/>
      <w:pPr>
        <w:ind w:left="7352" w:hanging="668"/>
      </w:pPr>
      <w:rPr>
        <w:rFonts w:hint="default"/>
        <w:lang w:val="it-IT" w:eastAsia="it-IT" w:bidi="it-IT"/>
      </w:rPr>
    </w:lvl>
    <w:lvl w:ilvl="6" w:tplc="D70CA320">
      <w:numFmt w:val="bullet"/>
      <w:lvlText w:val="•"/>
      <w:lvlJc w:val="left"/>
      <w:pPr>
        <w:ind w:left="8016" w:hanging="668"/>
      </w:pPr>
      <w:rPr>
        <w:rFonts w:hint="default"/>
        <w:lang w:val="it-IT" w:eastAsia="it-IT" w:bidi="it-IT"/>
      </w:rPr>
    </w:lvl>
    <w:lvl w:ilvl="7" w:tplc="967C9208">
      <w:numFmt w:val="bullet"/>
      <w:lvlText w:val="•"/>
      <w:lvlJc w:val="left"/>
      <w:pPr>
        <w:ind w:left="8679" w:hanging="668"/>
      </w:pPr>
      <w:rPr>
        <w:rFonts w:hint="default"/>
        <w:lang w:val="it-IT" w:eastAsia="it-IT" w:bidi="it-IT"/>
      </w:rPr>
    </w:lvl>
    <w:lvl w:ilvl="8" w:tplc="D700AB7A">
      <w:numFmt w:val="bullet"/>
      <w:lvlText w:val="•"/>
      <w:lvlJc w:val="left"/>
      <w:pPr>
        <w:ind w:left="9342" w:hanging="668"/>
      </w:pPr>
      <w:rPr>
        <w:rFonts w:hint="default"/>
        <w:lang w:val="it-IT" w:eastAsia="it-IT" w:bidi="it-IT"/>
      </w:rPr>
    </w:lvl>
  </w:abstractNum>
  <w:abstractNum w:abstractNumId="3" w15:restartNumberingAfterBreak="0">
    <w:nsid w:val="2B951FF4"/>
    <w:multiLevelType w:val="hybridMultilevel"/>
    <w:tmpl w:val="35127EEA"/>
    <w:lvl w:ilvl="0" w:tplc="335254B4">
      <w:numFmt w:val="bullet"/>
      <w:lvlText w:val=""/>
      <w:lvlJc w:val="left"/>
      <w:pPr>
        <w:ind w:left="1578" w:hanging="668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0B46FD4E">
      <w:numFmt w:val="bullet"/>
      <w:lvlText w:val="•"/>
      <w:lvlJc w:val="left"/>
      <w:pPr>
        <w:ind w:left="4620" w:hanging="668"/>
      </w:pPr>
      <w:rPr>
        <w:rFonts w:hint="default"/>
        <w:lang w:val="it-IT" w:eastAsia="it-IT" w:bidi="it-IT"/>
      </w:rPr>
    </w:lvl>
    <w:lvl w:ilvl="2" w:tplc="443AC054">
      <w:numFmt w:val="bullet"/>
      <w:lvlText w:val="•"/>
      <w:lvlJc w:val="left"/>
      <w:pPr>
        <w:ind w:left="5280" w:hanging="668"/>
      </w:pPr>
      <w:rPr>
        <w:rFonts w:hint="default"/>
        <w:lang w:val="it-IT" w:eastAsia="it-IT" w:bidi="it-IT"/>
      </w:rPr>
    </w:lvl>
    <w:lvl w:ilvl="3" w:tplc="FF923C08">
      <w:numFmt w:val="bullet"/>
      <w:lvlText w:val="•"/>
      <w:lvlJc w:val="left"/>
      <w:pPr>
        <w:ind w:left="5941" w:hanging="668"/>
      </w:pPr>
      <w:rPr>
        <w:rFonts w:hint="default"/>
        <w:lang w:val="it-IT" w:eastAsia="it-IT" w:bidi="it-IT"/>
      </w:rPr>
    </w:lvl>
    <w:lvl w:ilvl="4" w:tplc="5CF6AAE6">
      <w:numFmt w:val="bullet"/>
      <w:lvlText w:val="•"/>
      <w:lvlJc w:val="left"/>
      <w:pPr>
        <w:ind w:left="6602" w:hanging="668"/>
      </w:pPr>
      <w:rPr>
        <w:rFonts w:hint="default"/>
        <w:lang w:val="it-IT" w:eastAsia="it-IT" w:bidi="it-IT"/>
      </w:rPr>
    </w:lvl>
    <w:lvl w:ilvl="5" w:tplc="EDE87A2A">
      <w:numFmt w:val="bullet"/>
      <w:lvlText w:val="•"/>
      <w:lvlJc w:val="left"/>
      <w:pPr>
        <w:ind w:left="7262" w:hanging="668"/>
      </w:pPr>
      <w:rPr>
        <w:rFonts w:hint="default"/>
        <w:lang w:val="it-IT" w:eastAsia="it-IT" w:bidi="it-IT"/>
      </w:rPr>
    </w:lvl>
    <w:lvl w:ilvl="6" w:tplc="0A52397E">
      <w:numFmt w:val="bullet"/>
      <w:lvlText w:val="•"/>
      <w:lvlJc w:val="left"/>
      <w:pPr>
        <w:ind w:left="7923" w:hanging="668"/>
      </w:pPr>
      <w:rPr>
        <w:rFonts w:hint="default"/>
        <w:lang w:val="it-IT" w:eastAsia="it-IT" w:bidi="it-IT"/>
      </w:rPr>
    </w:lvl>
    <w:lvl w:ilvl="7" w:tplc="02F27096">
      <w:numFmt w:val="bullet"/>
      <w:lvlText w:val="•"/>
      <w:lvlJc w:val="left"/>
      <w:pPr>
        <w:ind w:left="8584" w:hanging="668"/>
      </w:pPr>
      <w:rPr>
        <w:rFonts w:hint="default"/>
        <w:lang w:val="it-IT" w:eastAsia="it-IT" w:bidi="it-IT"/>
      </w:rPr>
    </w:lvl>
    <w:lvl w:ilvl="8" w:tplc="CAF80B52">
      <w:numFmt w:val="bullet"/>
      <w:lvlText w:val="•"/>
      <w:lvlJc w:val="left"/>
      <w:pPr>
        <w:ind w:left="9244" w:hanging="668"/>
      </w:pPr>
      <w:rPr>
        <w:rFonts w:hint="default"/>
        <w:lang w:val="it-IT" w:eastAsia="it-IT" w:bidi="it-IT"/>
      </w:rPr>
    </w:lvl>
  </w:abstractNum>
  <w:abstractNum w:abstractNumId="4" w15:restartNumberingAfterBreak="0">
    <w:nsid w:val="30C41335"/>
    <w:multiLevelType w:val="hybridMultilevel"/>
    <w:tmpl w:val="0E9E0CE8"/>
    <w:lvl w:ilvl="0" w:tplc="718EEAE6">
      <w:numFmt w:val="bullet"/>
      <w:lvlText w:val=""/>
      <w:lvlJc w:val="left"/>
      <w:pPr>
        <w:ind w:left="393" w:hanging="394"/>
      </w:pPr>
      <w:rPr>
        <w:rFonts w:ascii="Wingdings" w:eastAsia="Wingdings" w:hAnsi="Wingdings" w:cs="Wingdings" w:hint="default"/>
        <w:w w:val="99"/>
        <w:sz w:val="28"/>
        <w:szCs w:val="28"/>
        <w:lang w:val="it-IT" w:eastAsia="it-IT" w:bidi="it-IT"/>
      </w:rPr>
    </w:lvl>
    <w:lvl w:ilvl="1" w:tplc="0AB4E910">
      <w:numFmt w:val="bullet"/>
      <w:lvlText w:val="•"/>
      <w:lvlJc w:val="left"/>
      <w:pPr>
        <w:ind w:left="599" w:hanging="394"/>
      </w:pPr>
      <w:rPr>
        <w:rFonts w:hint="default"/>
        <w:lang w:val="it-IT" w:eastAsia="it-IT" w:bidi="it-IT"/>
      </w:rPr>
    </w:lvl>
    <w:lvl w:ilvl="2" w:tplc="CD909968">
      <w:numFmt w:val="bullet"/>
      <w:lvlText w:val="•"/>
      <w:lvlJc w:val="left"/>
      <w:pPr>
        <w:ind w:left="799" w:hanging="394"/>
      </w:pPr>
      <w:rPr>
        <w:rFonts w:hint="default"/>
        <w:lang w:val="it-IT" w:eastAsia="it-IT" w:bidi="it-IT"/>
      </w:rPr>
    </w:lvl>
    <w:lvl w:ilvl="3" w:tplc="BDBA0AEA">
      <w:numFmt w:val="bullet"/>
      <w:lvlText w:val="•"/>
      <w:lvlJc w:val="left"/>
      <w:pPr>
        <w:ind w:left="998" w:hanging="394"/>
      </w:pPr>
      <w:rPr>
        <w:rFonts w:hint="default"/>
        <w:lang w:val="it-IT" w:eastAsia="it-IT" w:bidi="it-IT"/>
      </w:rPr>
    </w:lvl>
    <w:lvl w:ilvl="4" w:tplc="FFB0A1E0">
      <w:numFmt w:val="bullet"/>
      <w:lvlText w:val="•"/>
      <w:lvlJc w:val="left"/>
      <w:pPr>
        <w:ind w:left="1198" w:hanging="394"/>
      </w:pPr>
      <w:rPr>
        <w:rFonts w:hint="default"/>
        <w:lang w:val="it-IT" w:eastAsia="it-IT" w:bidi="it-IT"/>
      </w:rPr>
    </w:lvl>
    <w:lvl w:ilvl="5" w:tplc="916C4BF4">
      <w:numFmt w:val="bullet"/>
      <w:lvlText w:val="•"/>
      <w:lvlJc w:val="left"/>
      <w:pPr>
        <w:ind w:left="1398" w:hanging="394"/>
      </w:pPr>
      <w:rPr>
        <w:rFonts w:hint="default"/>
        <w:lang w:val="it-IT" w:eastAsia="it-IT" w:bidi="it-IT"/>
      </w:rPr>
    </w:lvl>
    <w:lvl w:ilvl="6" w:tplc="2B3E53B2">
      <w:numFmt w:val="bullet"/>
      <w:lvlText w:val="•"/>
      <w:lvlJc w:val="left"/>
      <w:pPr>
        <w:ind w:left="1597" w:hanging="394"/>
      </w:pPr>
      <w:rPr>
        <w:rFonts w:hint="default"/>
        <w:lang w:val="it-IT" w:eastAsia="it-IT" w:bidi="it-IT"/>
      </w:rPr>
    </w:lvl>
    <w:lvl w:ilvl="7" w:tplc="4FE0D2D6">
      <w:numFmt w:val="bullet"/>
      <w:lvlText w:val="•"/>
      <w:lvlJc w:val="left"/>
      <w:pPr>
        <w:ind w:left="1797" w:hanging="394"/>
      </w:pPr>
      <w:rPr>
        <w:rFonts w:hint="default"/>
        <w:lang w:val="it-IT" w:eastAsia="it-IT" w:bidi="it-IT"/>
      </w:rPr>
    </w:lvl>
    <w:lvl w:ilvl="8" w:tplc="083AFAB8">
      <w:numFmt w:val="bullet"/>
      <w:lvlText w:val="•"/>
      <w:lvlJc w:val="left"/>
      <w:pPr>
        <w:ind w:left="1997" w:hanging="394"/>
      </w:pPr>
      <w:rPr>
        <w:rFonts w:hint="default"/>
        <w:lang w:val="it-IT" w:eastAsia="it-IT" w:bidi="it-IT"/>
      </w:rPr>
    </w:lvl>
  </w:abstractNum>
  <w:abstractNum w:abstractNumId="5" w15:restartNumberingAfterBreak="0">
    <w:nsid w:val="3E3C5473"/>
    <w:multiLevelType w:val="hybridMultilevel"/>
    <w:tmpl w:val="0192B14E"/>
    <w:lvl w:ilvl="0" w:tplc="718EEAE6">
      <w:numFmt w:val="bullet"/>
      <w:lvlText w:val=""/>
      <w:lvlJc w:val="left"/>
      <w:pPr>
        <w:ind w:left="999" w:hanging="360"/>
      </w:pPr>
      <w:rPr>
        <w:rFonts w:ascii="Wingdings" w:eastAsia="Wingdings" w:hAnsi="Wingdings" w:cs="Wingdings" w:hint="default"/>
        <w:w w:val="99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53F1006D"/>
    <w:multiLevelType w:val="hybridMultilevel"/>
    <w:tmpl w:val="ECEA8E2C"/>
    <w:lvl w:ilvl="0" w:tplc="DB56F5BE">
      <w:numFmt w:val="bullet"/>
      <w:lvlText w:val=""/>
      <w:lvlJc w:val="left"/>
      <w:pPr>
        <w:ind w:left="466" w:hanging="35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242D1BE">
      <w:numFmt w:val="bullet"/>
      <w:lvlText w:val="•"/>
      <w:lvlJc w:val="left"/>
      <w:pPr>
        <w:ind w:left="1480" w:hanging="351"/>
      </w:pPr>
      <w:rPr>
        <w:rFonts w:hint="default"/>
        <w:lang w:val="it-IT" w:eastAsia="it-IT" w:bidi="it-IT"/>
      </w:rPr>
    </w:lvl>
    <w:lvl w:ilvl="2" w:tplc="DDFE10E8">
      <w:numFmt w:val="bullet"/>
      <w:lvlText w:val="•"/>
      <w:lvlJc w:val="left"/>
      <w:pPr>
        <w:ind w:left="2501" w:hanging="351"/>
      </w:pPr>
      <w:rPr>
        <w:rFonts w:hint="default"/>
        <w:lang w:val="it-IT" w:eastAsia="it-IT" w:bidi="it-IT"/>
      </w:rPr>
    </w:lvl>
    <w:lvl w:ilvl="3" w:tplc="ED78C33E">
      <w:numFmt w:val="bullet"/>
      <w:lvlText w:val="•"/>
      <w:lvlJc w:val="left"/>
      <w:pPr>
        <w:ind w:left="3522" w:hanging="351"/>
      </w:pPr>
      <w:rPr>
        <w:rFonts w:hint="default"/>
        <w:lang w:val="it-IT" w:eastAsia="it-IT" w:bidi="it-IT"/>
      </w:rPr>
    </w:lvl>
    <w:lvl w:ilvl="4" w:tplc="DA8004C4">
      <w:numFmt w:val="bullet"/>
      <w:lvlText w:val="•"/>
      <w:lvlJc w:val="left"/>
      <w:pPr>
        <w:ind w:left="4543" w:hanging="351"/>
      </w:pPr>
      <w:rPr>
        <w:rFonts w:hint="default"/>
        <w:lang w:val="it-IT" w:eastAsia="it-IT" w:bidi="it-IT"/>
      </w:rPr>
    </w:lvl>
    <w:lvl w:ilvl="5" w:tplc="1D56CAD4">
      <w:numFmt w:val="bullet"/>
      <w:lvlText w:val="•"/>
      <w:lvlJc w:val="left"/>
      <w:pPr>
        <w:ind w:left="5564" w:hanging="351"/>
      </w:pPr>
      <w:rPr>
        <w:rFonts w:hint="default"/>
        <w:lang w:val="it-IT" w:eastAsia="it-IT" w:bidi="it-IT"/>
      </w:rPr>
    </w:lvl>
    <w:lvl w:ilvl="6" w:tplc="E35E45A8">
      <w:numFmt w:val="bullet"/>
      <w:lvlText w:val="•"/>
      <w:lvlJc w:val="left"/>
      <w:pPr>
        <w:ind w:left="6585" w:hanging="351"/>
      </w:pPr>
      <w:rPr>
        <w:rFonts w:hint="default"/>
        <w:lang w:val="it-IT" w:eastAsia="it-IT" w:bidi="it-IT"/>
      </w:rPr>
    </w:lvl>
    <w:lvl w:ilvl="7" w:tplc="C4BC0868">
      <w:numFmt w:val="bullet"/>
      <w:lvlText w:val="•"/>
      <w:lvlJc w:val="left"/>
      <w:pPr>
        <w:ind w:left="7606" w:hanging="351"/>
      </w:pPr>
      <w:rPr>
        <w:rFonts w:hint="default"/>
        <w:lang w:val="it-IT" w:eastAsia="it-IT" w:bidi="it-IT"/>
      </w:rPr>
    </w:lvl>
    <w:lvl w:ilvl="8" w:tplc="D6BEE07E">
      <w:numFmt w:val="bullet"/>
      <w:lvlText w:val="•"/>
      <w:lvlJc w:val="left"/>
      <w:pPr>
        <w:ind w:left="8627" w:hanging="351"/>
      </w:pPr>
      <w:rPr>
        <w:rFonts w:hint="default"/>
        <w:lang w:val="it-IT" w:eastAsia="it-IT" w:bidi="it-IT"/>
      </w:rPr>
    </w:lvl>
  </w:abstractNum>
  <w:num w:numId="1" w16cid:durableId="815755503">
    <w:abstractNumId w:val="4"/>
  </w:num>
  <w:num w:numId="2" w16cid:durableId="1457213041">
    <w:abstractNumId w:val="1"/>
  </w:num>
  <w:num w:numId="3" w16cid:durableId="2018994835">
    <w:abstractNumId w:val="6"/>
  </w:num>
  <w:num w:numId="4" w16cid:durableId="628974922">
    <w:abstractNumId w:val="2"/>
  </w:num>
  <w:num w:numId="5" w16cid:durableId="1806268435">
    <w:abstractNumId w:val="3"/>
  </w:num>
  <w:num w:numId="6" w16cid:durableId="966618020">
    <w:abstractNumId w:val="0"/>
  </w:num>
  <w:num w:numId="7" w16cid:durableId="813989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C3B"/>
    <w:rsid w:val="001F0CA2"/>
    <w:rsid w:val="001F0F18"/>
    <w:rsid w:val="002E6C3B"/>
    <w:rsid w:val="00301D9C"/>
    <w:rsid w:val="0038163D"/>
    <w:rsid w:val="003F3098"/>
    <w:rsid w:val="003F381B"/>
    <w:rsid w:val="005F292E"/>
    <w:rsid w:val="00617F0D"/>
    <w:rsid w:val="006A7900"/>
    <w:rsid w:val="007667BF"/>
    <w:rsid w:val="00882BD4"/>
    <w:rsid w:val="009D5A66"/>
    <w:rsid w:val="00A21679"/>
    <w:rsid w:val="00AA0D8F"/>
    <w:rsid w:val="00B863FC"/>
    <w:rsid w:val="00BF49A9"/>
    <w:rsid w:val="00C6056B"/>
    <w:rsid w:val="00E34B34"/>
    <w:rsid w:val="00E36D0B"/>
    <w:rsid w:val="00E6482B"/>
    <w:rsid w:val="00FB7B18"/>
    <w:rsid w:val="00FC0573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6DEA"/>
  <w15:docId w15:val="{F4883E67-554E-476B-A46E-A86BE138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21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2"/>
      <w:ind w:left="466" w:hanging="35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82B"/>
    <w:rPr>
      <w:rFonts w:ascii="Tahoma" w:eastAsia="Arial Narrow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64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82B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4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82B"/>
    <w:rPr>
      <w:rFonts w:ascii="Arial Narrow" w:eastAsia="Arial Narrow" w:hAnsi="Arial Narrow" w:cs="Arial Narrow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482B"/>
    <w:rPr>
      <w:rFonts w:ascii="Arial Narrow" w:eastAsia="Arial Narrow" w:hAnsi="Arial Narrow" w:cs="Arial Narrow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lì 24/09/2004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documentazione - inclusività</dc:title>
  <dc:creator>Ing. Giuseppe Salvadore</dc:creator>
  <cp:lastModifiedBy>Pietro Praianò | Mutika EMC</cp:lastModifiedBy>
  <cp:revision>2</cp:revision>
  <dcterms:created xsi:type="dcterms:W3CDTF">2022-10-06T07:37:00Z</dcterms:created>
  <dcterms:modified xsi:type="dcterms:W3CDTF">2022-10-06T07:37:00Z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2020-10-18T00:00:00Z</vt:filetime>
  </property>
</Properties>
</file>